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4" w:rsidRDefault="006722A6" w:rsidP="006722A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</w:t>
      </w:r>
      <w:r w:rsidR="003F2A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6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zarządzenia nr </w:t>
      </w:r>
      <w:r w:rsidR="00207339">
        <w:rPr>
          <w:rFonts w:asciiTheme="minorHAnsi" w:eastAsiaTheme="minorHAnsi" w:hAnsiTheme="minorHAnsi" w:cstheme="minorHAnsi"/>
          <w:sz w:val="22"/>
          <w:szCs w:val="22"/>
          <w:lang w:eastAsia="en-US"/>
        </w:rPr>
        <w:t>105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Rektora Uniwersytetu Śląskiego w Katowicach </w:t>
      </w:r>
    </w:p>
    <w:p w:rsidR="006722A6" w:rsidRDefault="006722A6" w:rsidP="006722A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dnia </w:t>
      </w:r>
      <w:r w:rsidR="00207339">
        <w:rPr>
          <w:rFonts w:asciiTheme="minorHAnsi" w:eastAsiaTheme="minorHAnsi" w:hAnsiTheme="minorHAnsi" w:cstheme="minorHAnsi"/>
          <w:sz w:val="22"/>
          <w:szCs w:val="22"/>
          <w:lang w:eastAsia="en-US"/>
        </w:rPr>
        <w:t>8 lipca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2014 r.</w:t>
      </w:r>
    </w:p>
    <w:p w:rsidR="006722A6" w:rsidRDefault="006722A6" w:rsidP="006722A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A0C" w:rsidRDefault="00AB6A0C" w:rsidP="00AB6A0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24D9">
        <w:rPr>
          <w:noProof/>
          <w:sz w:val="24"/>
          <w:szCs w:val="24"/>
        </w:rPr>
        <w:drawing>
          <wp:inline distT="0" distB="0" distL="0" distR="0" wp14:anchorId="4D91C33D" wp14:editId="6BFBC809">
            <wp:extent cx="606678" cy="885825"/>
            <wp:effectExtent l="0" t="0" r="3175" b="0"/>
            <wp:docPr id="7" name="Obraz 7" descr="\\fs01.adm.us.edu.pl\Redirect\dunaj\Moje dokumenty\Biuro\Biuro\projekty\6.1.1_2013\firmówki i wzory dokumentów\logo_prog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\fs01.adm.us.edu.pl\Redirect\dunaj\Moje dokumenty\Biuro\Biuro\projekty\6.1.1_2013\firmówki i wzory dokumentów\logo_progk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A6" w:rsidRDefault="00657F78" w:rsidP="00AB6A0C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2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nr </w:t>
      </w:r>
      <w:r w:rsidR="00BE7FD5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672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722A6" w:rsidRPr="0067527A" w:rsidRDefault="00657F78" w:rsidP="006722A6">
      <w:pPr>
        <w:jc w:val="right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72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Pr="0067527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Regulaminu uczestnictwa w </w:t>
      </w:r>
      <w:r w:rsidR="006722A6" w:rsidRPr="0067527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</w:t>
      </w:r>
      <w:r w:rsidRPr="0067527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rojekcie </w:t>
      </w:r>
    </w:p>
    <w:p w:rsidR="00657F78" w:rsidRPr="0067527A" w:rsidRDefault="006722A6" w:rsidP="006722A6">
      <w:pPr>
        <w:jc w:val="right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575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„Programowanie kariery – wsparcie młodych osób na rynku pracy”</w:t>
      </w:r>
    </w:p>
    <w:p w:rsidR="00657F78" w:rsidRPr="006722A6" w:rsidRDefault="00657F78" w:rsidP="00A31C3F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57F78" w:rsidRDefault="00657F78" w:rsidP="00A31C3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E37" w:rsidRDefault="00C30E37" w:rsidP="00A31C3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UMOWA NR …. /6.1.1/2014</w:t>
      </w:r>
    </w:p>
    <w:p w:rsidR="00C30E37" w:rsidRPr="001556A7" w:rsidRDefault="00C30E37" w:rsidP="00A31C3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6A7">
        <w:rPr>
          <w:rFonts w:asciiTheme="minorHAnsi" w:hAnsiTheme="minorHAnsi"/>
          <w:b/>
          <w:bCs/>
          <w:sz w:val="22"/>
          <w:szCs w:val="22"/>
        </w:rPr>
        <w:t xml:space="preserve">o </w:t>
      </w:r>
      <w:r w:rsidR="00F80989">
        <w:rPr>
          <w:rFonts w:asciiTheme="minorHAnsi" w:hAnsiTheme="minorHAnsi"/>
          <w:b/>
          <w:bCs/>
          <w:sz w:val="22"/>
          <w:szCs w:val="22"/>
        </w:rPr>
        <w:t>realizacji</w:t>
      </w:r>
      <w:r w:rsidRPr="001556A7">
        <w:rPr>
          <w:rFonts w:asciiTheme="minorHAnsi" w:hAnsiTheme="minorHAnsi"/>
          <w:b/>
          <w:bCs/>
          <w:sz w:val="22"/>
          <w:szCs w:val="22"/>
        </w:rPr>
        <w:t xml:space="preserve"> stażu przez Uczestnika/Uczestniczkę </w:t>
      </w:r>
      <w:r w:rsidR="00A31C3F">
        <w:rPr>
          <w:rFonts w:asciiTheme="minorHAnsi" w:hAnsiTheme="minorHAnsi"/>
          <w:b/>
          <w:bCs/>
          <w:sz w:val="22"/>
          <w:szCs w:val="22"/>
        </w:rPr>
        <w:t>P</w:t>
      </w:r>
      <w:r w:rsidRPr="001556A7">
        <w:rPr>
          <w:rFonts w:asciiTheme="minorHAnsi" w:hAnsiTheme="minorHAnsi"/>
          <w:b/>
          <w:bCs/>
          <w:sz w:val="22"/>
          <w:szCs w:val="22"/>
        </w:rPr>
        <w:t xml:space="preserve">rojektu </w:t>
      </w:r>
    </w:p>
    <w:p w:rsidR="00D70F58" w:rsidRDefault="00D70F58" w:rsidP="00A31C3F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F71DB8">
        <w:rPr>
          <w:rFonts w:asciiTheme="minorHAnsi" w:hAnsiTheme="minorHAnsi" w:cs="Times New Roman"/>
          <w:bCs/>
          <w:color w:val="auto"/>
          <w:sz w:val="22"/>
          <w:szCs w:val="22"/>
        </w:rPr>
        <w:t>zawarta w dniu …………….</w:t>
      </w: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pomiędzy: </w:t>
      </w:r>
    </w:p>
    <w:p w:rsidR="00A31C3F" w:rsidRPr="001556A7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Pr="001556A7" w:rsidRDefault="00C30E37" w:rsidP="00952656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  <w:t>Uniwersytetem Śląskim w Katowicach</w:t>
      </w:r>
      <w:r w:rsidRPr="001556A7">
        <w:rPr>
          <w:rFonts w:asciiTheme="minorHAnsi" w:hAnsiTheme="minorHAnsi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reprezentowanym przez: </w:t>
      </w:r>
    </w:p>
    <w:p w:rsidR="00C30E37" w:rsidRPr="00C51DDC" w:rsidRDefault="00C51DDC" w:rsidP="00A31C3F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Prof. </w:t>
      </w:r>
      <w:r w:rsidR="00C30E37"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>dr</w:t>
      </w:r>
      <w:r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="00C30E37"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hab. </w:t>
      </w:r>
      <w:r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>Andrzeja Kowalczyka</w:t>
      </w:r>
      <w:r w:rsidR="00C30E37"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, Prorektora ds. </w:t>
      </w:r>
      <w:r w:rsidRPr="00C51DDC">
        <w:rPr>
          <w:rFonts w:asciiTheme="minorHAnsi" w:hAnsiTheme="minorHAnsi"/>
          <w:b/>
          <w:color w:val="auto"/>
          <w:sz w:val="22"/>
          <w:szCs w:val="22"/>
        </w:rPr>
        <w:t>Nauki</w:t>
      </w:r>
      <w:r w:rsidR="00A31C3F" w:rsidRPr="00C51DD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1523B7"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 w:rsidR="00C30E37" w:rsidRPr="00C51DDC">
        <w:rPr>
          <w:rFonts w:asciiTheme="minorHAnsi" w:hAnsiTheme="minorHAnsi"/>
          <w:b/>
          <w:color w:val="auto"/>
          <w:sz w:val="22"/>
          <w:szCs w:val="22"/>
        </w:rPr>
        <w:t>Współpracy z</w:t>
      </w:r>
      <w:r w:rsidR="00A31C3F" w:rsidRPr="00C51DDC">
        <w:rPr>
          <w:rFonts w:asciiTheme="minorHAnsi" w:hAnsiTheme="minorHAnsi"/>
          <w:b/>
          <w:color w:val="auto"/>
          <w:sz w:val="22"/>
          <w:szCs w:val="22"/>
        </w:rPr>
        <w:t> </w:t>
      </w:r>
      <w:r w:rsidRPr="00C51DDC">
        <w:rPr>
          <w:rFonts w:asciiTheme="minorHAnsi" w:hAnsiTheme="minorHAnsi"/>
          <w:b/>
          <w:color w:val="auto"/>
          <w:sz w:val="22"/>
          <w:szCs w:val="22"/>
        </w:rPr>
        <w:t>Gospodarką</w:t>
      </w:r>
      <w:r w:rsidR="001523B7">
        <w:rPr>
          <w:rFonts w:asciiTheme="minorHAnsi" w:hAnsiTheme="minorHAnsi"/>
          <w:b/>
          <w:color w:val="auto"/>
          <w:sz w:val="22"/>
          <w:szCs w:val="22"/>
        </w:rPr>
        <w:t>,</w:t>
      </w:r>
      <w:r w:rsidR="00C30E37"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:rsidR="00C30E37" w:rsidRPr="001556A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zwanym w dalszej części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„Realizatorem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>rojektu”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A31C3F" w:rsidRDefault="00A31C3F" w:rsidP="00A31C3F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C30E37" w:rsidRDefault="00C30E37" w:rsidP="00A31C3F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08162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 </w:t>
      </w:r>
    </w:p>
    <w:p w:rsidR="00A31C3F" w:rsidRPr="00081622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Pr="001556A7" w:rsidRDefault="00A31C3F" w:rsidP="0095265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Panią/</w:t>
      </w:r>
      <w:r w:rsidR="00C30E37"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Panem ………………………………. </w:t>
      </w:r>
    </w:p>
    <w:p w:rsidR="00C30E37" w:rsidRPr="00A905D4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zam.: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……………………………………………………………………………………… </w:t>
      </w:r>
    </w:p>
    <w:p w:rsidR="00C30E37" w:rsidRPr="001556A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urodzoną/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dnia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>………………</w:t>
      </w:r>
      <w:r w:rsidR="00A31C3F"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 ………………………………..; PESEL ………………………….., Urząd Skarbowy …………………………………………………,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>legitymują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cą/cym się dowodem osobistym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(seria i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 </w:t>
      </w:r>
      <w:r>
        <w:rPr>
          <w:rFonts w:asciiTheme="minorHAnsi" w:hAnsiTheme="minorHAnsi" w:cs="Times New Roman"/>
          <w:color w:val="auto"/>
          <w:sz w:val="22"/>
          <w:szCs w:val="22"/>
        </w:rPr>
        <w:t>numer)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wydanym przez </w:t>
      </w:r>
      <w:r w:rsidR="001523B7">
        <w:rPr>
          <w:rFonts w:asciiTheme="minorHAnsi" w:hAnsiTheme="minorHAnsi" w:cs="Times New Roman"/>
          <w:b/>
          <w:bCs/>
          <w:color w:val="auto"/>
          <w:sz w:val="22"/>
          <w:szCs w:val="22"/>
        </w:rPr>
        <w:t>……………………………………………………………………………,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zwaną/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w dalszej części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Stażystą”</w:t>
      </w:r>
    </w:p>
    <w:p w:rsidR="00A31C3F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oraz</w:t>
      </w:r>
    </w:p>
    <w:p w:rsidR="00A31C3F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………………………………………………………………………………………………………………………………………………………..z</w:t>
      </w:r>
      <w:r w:rsidRPr="00573191">
        <w:rPr>
          <w:rFonts w:asciiTheme="minorHAnsi" w:hAnsiTheme="minorHAnsi" w:cs="Times New Roman"/>
          <w:color w:val="auto"/>
          <w:sz w:val="22"/>
          <w:szCs w:val="22"/>
        </w:rPr>
        <w:t xml:space="preserve"> siedzibą </w:t>
      </w:r>
      <w:r>
        <w:rPr>
          <w:rFonts w:asciiTheme="minorHAnsi" w:hAnsiTheme="minorHAnsi" w:cs="Times New Roman"/>
          <w:color w:val="auto"/>
          <w:sz w:val="22"/>
          <w:szCs w:val="22"/>
        </w:rPr>
        <w:t>w ……………………………………………………………, NIP: …………………………………………………………………, REGON: ………………………………………………………, reprezentowanym przez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>: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……………………………………………………………………………………………………………………………………………………………, </w:t>
      </w:r>
    </w:p>
    <w:p w:rsidR="00C30E37" w:rsidRPr="00573191" w:rsidRDefault="00A31C3F" w:rsidP="00A31C3F">
      <w:pPr>
        <w:pStyle w:val="Default"/>
        <w:tabs>
          <w:tab w:val="left" w:pos="284"/>
        </w:tabs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z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wanym w dals</w:t>
      </w:r>
      <w:r>
        <w:rPr>
          <w:rFonts w:asciiTheme="minorHAnsi" w:hAnsiTheme="minorHAnsi" w:cs="Times New Roman"/>
          <w:color w:val="auto"/>
          <w:sz w:val="22"/>
          <w:szCs w:val="22"/>
        </w:rPr>
        <w:t>zej części umowy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 „Podmiotem przyjmującym na staż”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E917C6" w:rsidRDefault="00E917C6" w:rsidP="00A31C3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Postanowienia ogólne</w:t>
      </w:r>
    </w:p>
    <w:p w:rsidR="00C30E37" w:rsidRPr="001556A7" w:rsidRDefault="00C30E37" w:rsidP="00A31C3F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>§ 1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Ilekroć w niniejszej umowie jest mowa o: </w:t>
      </w:r>
    </w:p>
    <w:p w:rsidR="00A31C3F" w:rsidRPr="001556A7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„Realizatorze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P</w:t>
      </w:r>
      <w:r>
        <w:rPr>
          <w:rFonts w:asciiTheme="minorHAnsi" w:hAnsiTheme="minorHAnsi" w:cs="Times New Roman"/>
          <w:color w:val="auto"/>
          <w:sz w:val="22"/>
          <w:szCs w:val="22"/>
        </w:rPr>
        <w:t>rojektu”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– należy przez to rozumieć </w:t>
      </w:r>
      <w:r>
        <w:rPr>
          <w:rFonts w:asciiTheme="minorHAnsi" w:hAnsiTheme="minorHAnsi" w:cs="Times New Roman"/>
          <w:color w:val="auto"/>
          <w:sz w:val="22"/>
          <w:szCs w:val="22"/>
        </w:rPr>
        <w:t>Uniwersytet Śląski w Katowicach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A31C3F" w:rsidRPr="001556A7" w:rsidRDefault="00A31C3F" w:rsidP="00A31C3F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s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tażu”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6-miesięczny okres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nabywani</w:t>
      </w:r>
      <w:r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umiejętności praktycznych do wykonywania pracy przez wykonywanie zadań 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u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>Podmio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tu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przyjmując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ego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na staż</w:t>
      </w:r>
      <w:r w:rsidR="00E917C6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bez 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lastRenderedPageBreak/>
        <w:t>nawiązania stosunku pracy z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> tym podmiotem</w:t>
      </w:r>
      <w:r w:rsidR="00A31C3F" w:rsidRPr="00C51DDC">
        <w:rPr>
          <w:rFonts w:asciiTheme="minorHAnsi" w:hAnsiTheme="minorHAnsi" w:cs="Times New Roman"/>
          <w:color w:val="auto"/>
          <w:sz w:val="22"/>
          <w:szCs w:val="22"/>
        </w:rPr>
        <w:t>;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A31C3F" w:rsidRPr="00C51DDC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a na celu umożliwienie 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>U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czestnikowi/Uczestniczce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rojektu nabycia umiejętności do samodzielnego wykonywania pracy oraz nabycia doświadczenia w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środowisku pracy</w:t>
      </w:r>
      <w:r>
        <w:rPr>
          <w:rFonts w:asciiTheme="minorHAnsi" w:hAnsiTheme="minorHAnsi" w:cs="Times New Roman"/>
          <w:color w:val="auto"/>
          <w:sz w:val="22"/>
          <w:szCs w:val="22"/>
        </w:rPr>
        <w:t>, w</w:t>
      </w:r>
      <w:r w:rsidR="00C51DDC">
        <w:rPr>
          <w:rFonts w:asciiTheme="minorHAnsi" w:hAnsiTheme="minorHAnsi" w:cs="Times New Roman"/>
          <w:color w:val="auto"/>
          <w:sz w:val="22"/>
          <w:szCs w:val="22"/>
        </w:rPr>
        <w:t> </w:t>
      </w:r>
      <w:r>
        <w:rPr>
          <w:rFonts w:asciiTheme="minorHAnsi" w:hAnsiTheme="minorHAnsi" w:cs="Times New Roman"/>
          <w:color w:val="auto"/>
          <w:sz w:val="22"/>
          <w:szCs w:val="22"/>
        </w:rPr>
        <w:t>wymiarze 40 godzin tygodniowo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A31C3F" w:rsidRPr="003575B0" w:rsidRDefault="00A31C3F" w:rsidP="00A31C3F">
      <w:pPr>
        <w:pStyle w:val="Akapitzlist"/>
        <w:rPr>
          <w:rFonts w:asciiTheme="minorHAnsi" w:hAnsiTheme="minorHAnsi"/>
          <w:sz w:val="22"/>
          <w:szCs w:val="22"/>
        </w:rPr>
      </w:pPr>
    </w:p>
    <w:p w:rsidR="00A31C3F" w:rsidRPr="000D14E9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Podmiocie </w:t>
      </w:r>
      <w:r w:rsidRPr="000D14E9">
        <w:rPr>
          <w:rFonts w:asciiTheme="minorHAnsi" w:hAnsiTheme="minorHAnsi" w:cstheme="minorHAnsi"/>
          <w:color w:val="auto"/>
          <w:sz w:val="22"/>
          <w:szCs w:val="22"/>
        </w:rPr>
        <w:t>przyjmującym na staż” –</w:t>
      </w:r>
      <w:r w:rsidR="00C51DDC" w:rsidRPr="000D14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C51DDC" w:rsidRPr="000D14E9">
        <w:rPr>
          <w:rFonts w:asciiTheme="minorHAnsi" w:hAnsiTheme="minorHAnsi" w:cstheme="minorHAnsi"/>
          <w:color w:val="auto"/>
          <w:sz w:val="22"/>
          <w:szCs w:val="22"/>
        </w:rPr>
        <w:t>podmiot będący przedsiębiorcą lub instytucją</w:t>
      </w:r>
      <w:r w:rsidRPr="000D14E9">
        <w:rPr>
          <w:rFonts w:asciiTheme="minorHAnsi" w:hAnsiTheme="minorHAnsi" w:cstheme="minorHAnsi"/>
          <w:color w:val="auto"/>
          <w:sz w:val="22"/>
          <w:szCs w:val="22"/>
        </w:rPr>
        <w:t>, u</w:t>
      </w:r>
      <w:r w:rsidR="00A31C3F" w:rsidRPr="000D14E9">
        <w:rPr>
          <w:rFonts w:asciiTheme="minorHAnsi" w:hAnsiTheme="minorHAnsi" w:cstheme="minorHAnsi"/>
          <w:color w:val="auto"/>
          <w:sz w:val="22"/>
          <w:szCs w:val="22"/>
        </w:rPr>
        <w:t xml:space="preserve"> które</w:t>
      </w:r>
      <w:r w:rsidR="00C51DDC" w:rsidRPr="000D14E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E917C6">
        <w:rPr>
          <w:rFonts w:asciiTheme="minorHAnsi" w:hAnsiTheme="minorHAnsi" w:cstheme="minorHAnsi"/>
          <w:color w:val="auto"/>
          <w:sz w:val="22"/>
          <w:szCs w:val="22"/>
        </w:rPr>
        <w:t>/ej</w:t>
      </w:r>
      <w:r w:rsidR="00A31C3F" w:rsidRPr="000D14E9">
        <w:rPr>
          <w:rFonts w:asciiTheme="minorHAnsi" w:hAnsiTheme="minorHAnsi" w:cstheme="minorHAnsi"/>
          <w:color w:val="auto"/>
          <w:sz w:val="22"/>
          <w:szCs w:val="22"/>
        </w:rPr>
        <w:t xml:space="preserve"> obywać się będzie staż</w:t>
      </w:r>
      <w:r w:rsidR="000D14E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D14E9" w:rsidRPr="000D14E9">
        <w:rPr>
          <w:rFonts w:asciiTheme="minorHAnsi" w:hAnsiTheme="minorHAnsi" w:cstheme="minorHAnsi"/>
          <w:sz w:val="22"/>
          <w:szCs w:val="22"/>
        </w:rPr>
        <w:t xml:space="preserve"> posiada</w:t>
      </w:r>
      <w:r w:rsidR="000D14E9">
        <w:rPr>
          <w:rFonts w:asciiTheme="minorHAnsi" w:hAnsiTheme="minorHAnsi" w:cstheme="minorHAnsi"/>
          <w:sz w:val="22"/>
          <w:szCs w:val="22"/>
        </w:rPr>
        <w:t>jący</w:t>
      </w:r>
      <w:r w:rsidR="00566FEC">
        <w:rPr>
          <w:rFonts w:asciiTheme="minorHAnsi" w:hAnsiTheme="minorHAnsi" w:cstheme="minorHAnsi"/>
          <w:sz w:val="22"/>
          <w:szCs w:val="22"/>
        </w:rPr>
        <w:t>m</w:t>
      </w:r>
      <w:r w:rsidR="00E917C6">
        <w:rPr>
          <w:rFonts w:asciiTheme="minorHAnsi" w:hAnsiTheme="minorHAnsi" w:cstheme="minorHAnsi"/>
          <w:sz w:val="22"/>
          <w:szCs w:val="22"/>
        </w:rPr>
        <w:t>/ą</w:t>
      </w:r>
      <w:r w:rsidR="000D14E9" w:rsidRPr="000D14E9">
        <w:rPr>
          <w:rFonts w:asciiTheme="minorHAnsi" w:hAnsiTheme="minorHAnsi" w:cstheme="minorHAnsi"/>
          <w:sz w:val="22"/>
          <w:szCs w:val="22"/>
        </w:rPr>
        <w:t xml:space="preserve"> siedzibę główną, oddział, filię lub inną jednostkę organizacyjną na terenie województwa śląskiego</w:t>
      </w:r>
      <w:r w:rsidR="00A31C3F" w:rsidRPr="000D14E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A31C3F" w:rsidRDefault="00A31C3F" w:rsidP="00A31C3F">
      <w:pPr>
        <w:pStyle w:val="Default"/>
        <w:ind w:left="360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Pr="00573191">
        <w:rPr>
          <w:rFonts w:asciiTheme="minorHAnsi" w:hAnsiTheme="minorHAnsi"/>
          <w:bCs/>
          <w:color w:val="auto"/>
          <w:sz w:val="22"/>
          <w:szCs w:val="22"/>
        </w:rPr>
        <w:t>Biu</w:t>
      </w:r>
      <w:r w:rsidR="00E917C6">
        <w:rPr>
          <w:rFonts w:asciiTheme="minorHAnsi" w:hAnsiTheme="minorHAnsi"/>
          <w:bCs/>
          <w:color w:val="auto"/>
          <w:sz w:val="22"/>
          <w:szCs w:val="22"/>
        </w:rPr>
        <w:t>rze</w:t>
      </w:r>
      <w:r w:rsidRPr="00573191">
        <w:rPr>
          <w:rFonts w:asciiTheme="minorHAnsi" w:hAnsiTheme="minorHAnsi"/>
          <w:bCs/>
          <w:color w:val="auto"/>
          <w:sz w:val="22"/>
          <w:szCs w:val="22"/>
        </w:rPr>
        <w:t xml:space="preserve"> Projektu”</w:t>
      </w: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Pr="001F3511">
        <w:rPr>
          <w:rFonts w:asciiTheme="minorHAnsi" w:hAnsiTheme="minorHAnsi"/>
          <w:color w:val="auto"/>
          <w:sz w:val="22"/>
          <w:szCs w:val="22"/>
        </w:rPr>
        <w:t>Uniwersytet Śląski w Katowicach, Biuro Karier, ul.</w:t>
      </w:r>
      <w:r w:rsidR="001523B7">
        <w:rPr>
          <w:rFonts w:asciiTheme="minorHAnsi" w:hAnsiTheme="minorHAnsi"/>
          <w:color w:val="auto"/>
          <w:sz w:val="22"/>
          <w:szCs w:val="22"/>
        </w:rPr>
        <w:t> </w:t>
      </w:r>
      <w:r w:rsidRPr="001F3511">
        <w:rPr>
          <w:rFonts w:asciiTheme="minorHAnsi" w:hAnsiTheme="minorHAnsi"/>
          <w:color w:val="auto"/>
          <w:sz w:val="22"/>
          <w:szCs w:val="22"/>
        </w:rPr>
        <w:t>Bankowa 12a, 40-007 Katowice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A31C3F" w:rsidRDefault="00A31C3F" w:rsidP="00A31C3F">
      <w:pPr>
        <w:pStyle w:val="Akapitzlist"/>
        <w:rPr>
          <w:rFonts w:asciiTheme="minorHAnsi" w:hAnsiTheme="minorHAnsi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„Stażyście”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osob</w:t>
      </w:r>
      <w:r w:rsidR="001523B7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będąc</w:t>
      </w:r>
      <w:r w:rsidR="00E917C6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Uczestnikiem</w:t>
      </w:r>
      <w:r w:rsidR="00A621D3">
        <w:rPr>
          <w:rFonts w:asciiTheme="minorHAnsi" w:hAnsiTheme="minorHAnsi"/>
          <w:color w:val="auto"/>
          <w:sz w:val="22"/>
          <w:szCs w:val="22"/>
        </w:rPr>
        <w:t>/Uczestniczką</w:t>
      </w:r>
      <w:r>
        <w:rPr>
          <w:rFonts w:asciiTheme="minorHAnsi" w:hAnsiTheme="minorHAnsi"/>
          <w:color w:val="auto"/>
          <w:sz w:val="22"/>
          <w:szCs w:val="22"/>
        </w:rPr>
        <w:t xml:space="preserve"> Projektu </w:t>
      </w:r>
      <w:r w:rsidR="00A31C3F">
        <w:rPr>
          <w:rFonts w:asciiTheme="minorHAnsi" w:hAnsiTheme="minorHAnsi"/>
          <w:color w:val="auto"/>
          <w:sz w:val="22"/>
          <w:szCs w:val="22"/>
        </w:rPr>
        <w:t xml:space="preserve">pt.: </w:t>
      </w:r>
      <w:r>
        <w:rPr>
          <w:rFonts w:asciiTheme="minorHAnsi" w:hAnsiTheme="minorHAnsi"/>
          <w:color w:val="auto"/>
          <w:sz w:val="22"/>
          <w:szCs w:val="22"/>
        </w:rPr>
        <w:t>„Programowanie kariery – wsparcie młodych osób na rynku pracy”, kierowan</w:t>
      </w:r>
      <w:r w:rsidR="001523B7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na staż przez Realizatora Projektu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1523B7" w:rsidRPr="003575B0" w:rsidRDefault="001523B7" w:rsidP="001523B7">
      <w:pPr>
        <w:pStyle w:val="Akapitzlist"/>
        <w:rPr>
          <w:rFonts w:asciiTheme="minorHAnsi" w:hAnsiTheme="minorHAnsi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„Opiekunie stażu”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/>
          <w:color w:val="auto"/>
          <w:sz w:val="22"/>
          <w:szCs w:val="22"/>
        </w:rPr>
        <w:t>osob</w:t>
      </w:r>
      <w:r w:rsidR="001523B7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wyznaczon</w:t>
      </w:r>
      <w:r w:rsidR="001523B7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przez Podmiot przyjmujący na staż (pracownik zatrudniony w tymże podmiocie) do opieki merytorycznej nad Stażystą i</w:t>
      </w:r>
      <w:r w:rsidR="00266D52">
        <w:rPr>
          <w:rFonts w:asciiTheme="minorHAnsi" w:hAnsiTheme="minorHAnsi"/>
          <w:color w:val="auto"/>
          <w:sz w:val="22"/>
          <w:szCs w:val="22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>sprawowania nadzoru nad organizacją i przebiegiem stażu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A31C3F" w:rsidRDefault="00A31C3F" w:rsidP="00A31C3F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„</w:t>
      </w:r>
      <w:r w:rsidR="00D70F58">
        <w:rPr>
          <w:rFonts w:asciiTheme="minorHAnsi" w:hAnsiTheme="minorHAnsi"/>
          <w:color w:val="auto"/>
          <w:sz w:val="22"/>
          <w:szCs w:val="22"/>
        </w:rPr>
        <w:t>u</w:t>
      </w:r>
      <w:r>
        <w:rPr>
          <w:rFonts w:asciiTheme="minorHAnsi" w:hAnsiTheme="minorHAnsi"/>
          <w:color w:val="auto"/>
          <w:sz w:val="22"/>
          <w:szCs w:val="22"/>
        </w:rPr>
        <w:t xml:space="preserve">mowie stażowej”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/>
          <w:color w:val="auto"/>
          <w:sz w:val="22"/>
          <w:szCs w:val="22"/>
        </w:rPr>
        <w:t>umow</w:t>
      </w:r>
      <w:r w:rsidR="001523B7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80989">
        <w:rPr>
          <w:rFonts w:asciiTheme="minorHAnsi" w:hAnsiTheme="minorHAnsi"/>
          <w:color w:val="auto"/>
          <w:sz w:val="22"/>
          <w:szCs w:val="22"/>
        </w:rPr>
        <w:t xml:space="preserve">o realizacji stażu </w:t>
      </w:r>
      <w:r>
        <w:rPr>
          <w:rFonts w:asciiTheme="minorHAnsi" w:hAnsiTheme="minorHAnsi"/>
          <w:color w:val="auto"/>
          <w:sz w:val="22"/>
          <w:szCs w:val="22"/>
        </w:rPr>
        <w:t>zawart</w:t>
      </w:r>
      <w:r w:rsidR="001523B7">
        <w:rPr>
          <w:rFonts w:asciiTheme="minorHAnsi" w:hAnsiTheme="minorHAnsi"/>
          <w:color w:val="auto"/>
          <w:sz w:val="22"/>
          <w:szCs w:val="22"/>
        </w:rPr>
        <w:t xml:space="preserve">ą pomiędzy Realizatorem Projektu a Stażystą oraz </w:t>
      </w:r>
      <w:r>
        <w:rPr>
          <w:rFonts w:asciiTheme="minorHAnsi" w:hAnsiTheme="minorHAnsi"/>
          <w:color w:val="auto"/>
          <w:sz w:val="22"/>
          <w:szCs w:val="22"/>
        </w:rPr>
        <w:t>Podmiotem przyjmującym na s</w:t>
      </w:r>
      <w:r w:rsidRPr="00A1116D">
        <w:rPr>
          <w:rFonts w:asciiTheme="minorHAnsi" w:hAnsiTheme="minorHAnsi"/>
          <w:color w:val="auto"/>
          <w:sz w:val="22"/>
          <w:szCs w:val="22"/>
        </w:rPr>
        <w:t>taż</w:t>
      </w:r>
      <w:r>
        <w:rPr>
          <w:rFonts w:asciiTheme="minorHAnsi" w:hAnsiTheme="minorHAnsi"/>
          <w:color w:val="auto"/>
          <w:sz w:val="22"/>
          <w:szCs w:val="22"/>
        </w:rPr>
        <w:t>, określając</w:t>
      </w:r>
      <w:r w:rsidR="001523B7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szczegółowe zasady odbywania stażu, miejsce stażu i</w:t>
      </w:r>
      <w:r w:rsidR="00975ACE">
        <w:rPr>
          <w:rFonts w:asciiTheme="minorHAnsi" w:hAnsiTheme="minorHAnsi"/>
          <w:color w:val="auto"/>
          <w:sz w:val="22"/>
          <w:szCs w:val="22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 xml:space="preserve">wysokość  </w:t>
      </w:r>
      <w:r w:rsidRPr="00373BB3">
        <w:rPr>
          <w:rFonts w:asciiTheme="minorHAnsi" w:hAnsiTheme="minorHAnsi"/>
          <w:color w:val="auto"/>
          <w:sz w:val="22"/>
          <w:szCs w:val="22"/>
        </w:rPr>
        <w:t>stypendium stażowego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A31C3F" w:rsidRPr="003575B0" w:rsidRDefault="00A31C3F" w:rsidP="00A31C3F">
      <w:pPr>
        <w:pStyle w:val="Akapitzlist"/>
        <w:rPr>
          <w:rFonts w:asciiTheme="minorHAnsi" w:hAnsiTheme="minorHAnsi"/>
          <w:sz w:val="22"/>
          <w:szCs w:val="22"/>
        </w:rPr>
      </w:pPr>
    </w:p>
    <w:p w:rsidR="00C30E37" w:rsidRPr="00E33BE7" w:rsidRDefault="00975ACE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„</w:t>
      </w:r>
      <w:r w:rsidR="00D70F58">
        <w:rPr>
          <w:rFonts w:asciiTheme="minorHAnsi" w:hAnsiTheme="minorHAnsi"/>
          <w:color w:val="auto"/>
          <w:sz w:val="22"/>
          <w:szCs w:val="22"/>
        </w:rPr>
        <w:t>s</w:t>
      </w:r>
      <w:r>
        <w:rPr>
          <w:rFonts w:asciiTheme="minorHAnsi" w:hAnsiTheme="minorHAnsi"/>
          <w:color w:val="auto"/>
          <w:sz w:val="22"/>
          <w:szCs w:val="22"/>
        </w:rPr>
        <w:t xml:space="preserve">typendium stażowym” – </w:t>
      </w:r>
      <w:r w:rsidR="00266D52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/>
          <w:color w:val="auto"/>
          <w:sz w:val="22"/>
          <w:szCs w:val="22"/>
        </w:rPr>
        <w:t>kwot</w:t>
      </w:r>
      <w:r w:rsidR="00266D52">
        <w:rPr>
          <w:rFonts w:asciiTheme="minorHAnsi" w:hAnsiTheme="minorHAnsi"/>
          <w:color w:val="auto"/>
          <w:sz w:val="22"/>
          <w:szCs w:val="22"/>
        </w:rPr>
        <w:t>ę</w:t>
      </w:r>
      <w:r w:rsidR="00C30E37">
        <w:rPr>
          <w:rFonts w:asciiTheme="minorHAnsi" w:hAnsiTheme="minorHAnsi"/>
          <w:color w:val="auto"/>
          <w:sz w:val="22"/>
          <w:szCs w:val="22"/>
        </w:rPr>
        <w:t xml:space="preserve"> wypłacan</w:t>
      </w:r>
      <w:r w:rsidR="00266D52">
        <w:rPr>
          <w:rFonts w:asciiTheme="minorHAnsi" w:hAnsiTheme="minorHAnsi"/>
          <w:color w:val="auto"/>
          <w:sz w:val="22"/>
          <w:szCs w:val="22"/>
        </w:rPr>
        <w:t>ą</w:t>
      </w:r>
      <w:r w:rsidR="00C30E37">
        <w:rPr>
          <w:rFonts w:asciiTheme="minorHAnsi" w:hAnsiTheme="minorHAnsi"/>
          <w:color w:val="auto"/>
          <w:sz w:val="22"/>
          <w:szCs w:val="22"/>
        </w:rPr>
        <w:t xml:space="preserve"> Stażyście przez Realizatora Projektu ze środków Unii Europejskiej w ramach realizacji Projektu</w:t>
      </w:r>
      <w:r w:rsidR="00A31C3F">
        <w:rPr>
          <w:rFonts w:asciiTheme="minorHAnsi" w:hAnsiTheme="minorHAnsi"/>
          <w:color w:val="auto"/>
          <w:sz w:val="22"/>
          <w:szCs w:val="22"/>
        </w:rPr>
        <w:t>.</w:t>
      </w:r>
    </w:p>
    <w:p w:rsidR="00C30E37" w:rsidRPr="001556A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A31C3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>§ 2</w:t>
      </w:r>
    </w:p>
    <w:p w:rsidR="00975ACE" w:rsidRPr="001556A7" w:rsidRDefault="00975ACE" w:rsidP="00A31C3F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975ACE" w:rsidP="00952656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Przedmiotem niniejszej umowy jest 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współpraca 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tron w zakresie odbywania przez Stażystę stażu </w:t>
      </w:r>
      <w:r w:rsidR="00C30E37" w:rsidRPr="00975ACE">
        <w:rPr>
          <w:rFonts w:asciiTheme="minorHAnsi" w:hAnsiTheme="minorHAnsi" w:cs="Times New Roman"/>
          <w:color w:val="auto"/>
          <w:sz w:val="22"/>
          <w:szCs w:val="22"/>
        </w:rPr>
        <w:t>u Podmiotu przyjmującego na staż.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 Staż jest finansowany przez Realizatora Projektu ze środków Unii Europejskiej,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w oparciu o 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przepisy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niniejszej umowy oraz umowy nr UDA-POKL.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06.01.01-24-2</w:t>
      </w:r>
      <w:r w:rsidR="00714427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9/13-00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z dnia 26 lutego 2014 r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o dofinansowanie </w:t>
      </w:r>
      <w:r>
        <w:rPr>
          <w:rFonts w:asciiTheme="minorHAnsi" w:hAnsiTheme="minorHAnsi" w:cs="Times New Roman"/>
          <w:color w:val="auto"/>
          <w:sz w:val="22"/>
          <w:szCs w:val="22"/>
        </w:rPr>
        <w:t>P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rojektu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pt.: 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Programowanie kariery – wsparcie młodych osób na rynku pracy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>”</w:t>
      </w:r>
      <w:r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zawartej pomiędzy Wojewódzkim Urzędem Pracy w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Katowicach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a 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Uniwersytetem Śląskim w Katowicach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:rsidR="00975ACE" w:rsidRDefault="00975ACE" w:rsidP="00975ACE">
      <w:pPr>
        <w:pStyle w:val="Default"/>
        <w:tabs>
          <w:tab w:val="left" w:pos="284"/>
          <w:tab w:val="left" w:pos="709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Pr="00F71DB8" w:rsidRDefault="00975ACE" w:rsidP="00952656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 w:rsidRPr="00F71DB8">
        <w:rPr>
          <w:rFonts w:asciiTheme="minorHAnsi" w:hAnsiTheme="minorHAnsi" w:cs="Times New Roman"/>
          <w:color w:val="auto"/>
          <w:sz w:val="22"/>
          <w:szCs w:val="22"/>
        </w:rPr>
        <w:t xml:space="preserve">Staż jest współfinansowany ze środków Unii Europejskiej w ramach Europejskiego Funduszu Społecznego. 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30E37" w:rsidRPr="005A4442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b/>
          <w:sz w:val="22"/>
          <w:szCs w:val="22"/>
          <w:lang w:eastAsia="en-US"/>
        </w:rPr>
        <w:t>§ 3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Realizator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oświadcza, że: </w:t>
      </w:r>
    </w:p>
    <w:p w:rsidR="00F710D2" w:rsidRPr="005A4442" w:rsidRDefault="00F710D2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266D52" w:rsidP="0095265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staż 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 xml:space="preserve">realizowany jest w ramach 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 xml:space="preserve">rojektu 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pt.: 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>„Programowanie kariery – wsparcie młodych osób na rynku pracy”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F710D2" w:rsidRPr="00975ACE" w:rsidRDefault="00F710D2" w:rsidP="00F710D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975ACE" w:rsidRDefault="00F710D2" w:rsidP="0095265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>taż organizowany jest w celu rozwoju kompetencji interpersonalnych Stażystów oraz zdobycia przez Stażystów doświadczenia zawodowego w branży ICT, na stanowiskach związanych z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 xml:space="preserve">programowaniem. </w:t>
      </w:r>
    </w:p>
    <w:p w:rsidR="0067527A" w:rsidRDefault="0067527A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Pr="00746ED1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46ED1">
        <w:rPr>
          <w:rFonts w:asciiTheme="minorHAnsi" w:eastAsiaTheme="minorHAnsi" w:hAnsiTheme="minorHAnsi"/>
          <w:b/>
          <w:sz w:val="22"/>
          <w:szCs w:val="22"/>
          <w:lang w:eastAsia="en-US"/>
        </w:rPr>
        <w:t>§ 4</w:t>
      </w:r>
    </w:p>
    <w:p w:rsidR="00F710D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Stażysta oświadcza, że: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Default="00F710D2" w:rsidP="0095265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pełnia warunki niezbędne do udziału w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rojekcie, tj.:</w:t>
      </w:r>
    </w:p>
    <w:p w:rsidR="00C30E37" w:rsidRDefault="00C30E37" w:rsidP="0095265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wiek 15 – 30 lat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>,</w:t>
      </w:r>
    </w:p>
    <w:p w:rsidR="00C30E37" w:rsidRPr="00BD0916" w:rsidRDefault="00C30E37" w:rsidP="0095265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miejsce zamieszkania w jednym z powiatów </w:t>
      </w:r>
      <w:r w:rsidRPr="00BD0916">
        <w:rPr>
          <w:rFonts w:asciiTheme="minorHAnsi" w:hAnsiTheme="minorHAnsi"/>
          <w:sz w:val="22"/>
          <w:szCs w:val="22"/>
        </w:rPr>
        <w:t>województwa śląskiego o stopie bezrobocia wyższej niż średnia dla województwa śląskiego na dzień 31</w:t>
      </w:r>
      <w:r w:rsidR="00FA4DEA">
        <w:rPr>
          <w:rFonts w:asciiTheme="minorHAnsi" w:hAnsiTheme="minorHAnsi"/>
          <w:sz w:val="22"/>
          <w:szCs w:val="22"/>
        </w:rPr>
        <w:t xml:space="preserve"> grudnia </w:t>
      </w:r>
      <w:r w:rsidRPr="00BD0916">
        <w:rPr>
          <w:rFonts w:asciiTheme="minorHAnsi" w:hAnsiTheme="minorHAnsi"/>
          <w:sz w:val="22"/>
          <w:szCs w:val="22"/>
        </w:rPr>
        <w:t>2012 r</w:t>
      </w:r>
      <w:r w:rsidR="00FA4DEA">
        <w:rPr>
          <w:rFonts w:asciiTheme="minorHAnsi" w:hAnsiTheme="minorHAnsi"/>
          <w:sz w:val="22"/>
          <w:szCs w:val="22"/>
        </w:rPr>
        <w:t>.</w:t>
      </w:r>
      <w:r w:rsidRPr="00BD0916">
        <w:rPr>
          <w:rFonts w:asciiTheme="minorHAnsi" w:hAnsiTheme="minorHAnsi"/>
          <w:sz w:val="22"/>
          <w:szCs w:val="22"/>
        </w:rPr>
        <w:t>, tj. w powiecie: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będzińskim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częstochowskim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kłobuckim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Bytom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Chorzów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Częstochowa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Dąbrowa Górnicza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Jaworzno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Piekary Śląskie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Siemianowice Śl</w:t>
      </w:r>
      <w:r w:rsidR="00F710D2">
        <w:rPr>
          <w:rFonts w:asciiTheme="minorHAnsi" w:hAnsiTheme="minorHAnsi"/>
          <w:color w:val="auto"/>
          <w:sz w:val="22"/>
          <w:szCs w:val="22"/>
        </w:rPr>
        <w:t>ąskie,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Sosnowiec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Świętochłowice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Zabrze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F710D2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</w:t>
      </w:r>
      <w:r w:rsidR="00C30E37">
        <w:rPr>
          <w:rFonts w:asciiTheme="minorHAnsi" w:hAnsiTheme="minorHAnsi"/>
          <w:color w:val="auto"/>
          <w:sz w:val="22"/>
          <w:szCs w:val="22"/>
        </w:rPr>
        <w:t>ublinieckim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F710D2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C30E37">
        <w:rPr>
          <w:rFonts w:asciiTheme="minorHAnsi" w:hAnsiTheme="minorHAnsi"/>
          <w:color w:val="auto"/>
          <w:sz w:val="22"/>
          <w:szCs w:val="22"/>
        </w:rPr>
        <w:t>yszkowskim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F710D2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C30E37">
        <w:rPr>
          <w:rFonts w:asciiTheme="minorHAnsi" w:hAnsiTheme="minorHAnsi"/>
          <w:color w:val="auto"/>
          <w:sz w:val="22"/>
          <w:szCs w:val="22"/>
        </w:rPr>
        <w:t>ybnickim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tarnogórskim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wodzisławskim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zawierciańskim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Pr="009D3040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żywieckim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posiada status osoby bezrobotnej lub jest nieaktywna zawodowo,</w:t>
      </w:r>
    </w:p>
    <w:p w:rsidR="00C30E37" w:rsidRDefault="00C30E37" w:rsidP="0095265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posiada wykształcenie wyższe (minimum </w:t>
      </w:r>
      <w:r w:rsidR="00F710D2">
        <w:rPr>
          <w:rFonts w:asciiTheme="minorHAnsi" w:hAnsiTheme="minorHAnsi"/>
          <w:color w:val="auto"/>
          <w:sz w:val="22"/>
          <w:szCs w:val="22"/>
        </w:rPr>
        <w:t>pierwszego</w:t>
      </w:r>
      <w:r>
        <w:rPr>
          <w:rFonts w:asciiTheme="minorHAnsi" w:hAnsiTheme="minorHAnsi"/>
          <w:color w:val="auto"/>
          <w:sz w:val="22"/>
          <w:szCs w:val="22"/>
        </w:rPr>
        <w:t xml:space="preserve"> stopnia)</w:t>
      </w:r>
      <w:r w:rsidR="00FA4DEA">
        <w:rPr>
          <w:rFonts w:asciiTheme="minorHAnsi" w:hAnsiTheme="minorHAnsi"/>
          <w:color w:val="auto"/>
          <w:sz w:val="22"/>
          <w:szCs w:val="22"/>
        </w:rPr>
        <w:t>;</w:t>
      </w:r>
    </w:p>
    <w:p w:rsidR="00F710D2" w:rsidRPr="00BD0916" w:rsidRDefault="00F710D2" w:rsidP="00F710D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0E37" w:rsidRPr="00BD0916" w:rsidRDefault="00F710D2" w:rsidP="00952656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w</w:t>
      </w:r>
      <w:r w:rsidR="00C30E37"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yraża zgodę na przetwarzanie jego danych osobowych zarówno przez 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="00C30E37" w:rsidRPr="00BD0916">
        <w:rPr>
          <w:rFonts w:asciiTheme="minorHAnsi" w:eastAsiaTheme="minorHAnsi" w:hAnsiTheme="minorHAnsi"/>
          <w:sz w:val="22"/>
          <w:szCs w:val="22"/>
          <w:lang w:eastAsia="en-US"/>
        </w:rPr>
        <w:t>, jak 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</w:t>
      </w:r>
      <w:r w:rsidR="00C30E37"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, na potrzeby realizacji niniejszej umowy.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746ED1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46ED1">
        <w:rPr>
          <w:rFonts w:asciiTheme="minorHAnsi" w:eastAsiaTheme="minorHAnsi" w:hAnsiTheme="minorHAnsi"/>
          <w:b/>
          <w:sz w:val="22"/>
          <w:szCs w:val="22"/>
          <w:lang w:eastAsia="en-US"/>
        </w:rPr>
        <w:t>§ 5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Podmiot przyjmujący na staż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oświadcza, że: </w:t>
      </w:r>
    </w:p>
    <w:p w:rsidR="00F710D2" w:rsidRPr="005A4442" w:rsidRDefault="00F710D2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F710D2" w:rsidRDefault="00F710D2" w:rsidP="0095265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ie jest w stanie likwidacji ani upadłości; </w:t>
      </w:r>
    </w:p>
    <w:p w:rsidR="00C30E37" w:rsidRPr="00F710D2" w:rsidRDefault="00F710D2" w:rsidP="0095265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eklaruje chęć udziału w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>rojekcie oraz wyraża zgodę na założenia projektowe, w tym m.in. na wypełnienie dokumentacji projektowej, wizytę przedstawiciela Realizatora Projektu w miejscu odbywania stażu, wypełnianie dokumentów związanych z oceną Stażysty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; w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zór Deklaracji udziału w Projekcie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1 do niniejszej umowy.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67527A" w:rsidRDefault="0067527A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67527A" w:rsidRDefault="0067527A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67527A" w:rsidRDefault="0067527A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2F75E0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2F75E0" w:rsidRPr="00892C94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b/>
          <w:sz w:val="22"/>
          <w:szCs w:val="22"/>
          <w:lang w:eastAsia="en-US"/>
        </w:rPr>
        <w:t>Zobowiązania Realizatora Projektu</w:t>
      </w: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46ED1">
        <w:rPr>
          <w:rFonts w:asciiTheme="minorHAnsi" w:eastAsiaTheme="minorHAnsi" w:hAnsiTheme="minorHAnsi"/>
          <w:b/>
          <w:sz w:val="22"/>
          <w:szCs w:val="22"/>
          <w:lang w:eastAsia="en-US"/>
        </w:rPr>
        <w:t>§ 6</w:t>
      </w:r>
    </w:p>
    <w:p w:rsidR="00892C94" w:rsidRPr="00746ED1" w:rsidRDefault="00892C94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DD7CA1" w:rsidRDefault="0062333C" w:rsidP="0062333C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33140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Projektu zobowiązany jest do 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>pracowani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 xml:space="preserve"> w porozumieniu z </w:t>
      </w:r>
      <w:r w:rsidR="00E149C2">
        <w:rPr>
          <w:rFonts w:asciiTheme="minorHAnsi" w:eastAsiaTheme="minorHAnsi" w:hAnsiTheme="minorHAnsi"/>
          <w:sz w:val="22"/>
          <w:szCs w:val="22"/>
          <w:lang w:eastAsia="en-US"/>
        </w:rPr>
        <w:t>Podmiotem przyjmującym na staż P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>rogramu stażu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766510" w:rsidRDefault="0062333C" w:rsidP="0053314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66510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Projektu zobowiązany jest do wypłaty na rzecz Stażysty </w:t>
      </w:r>
      <w:r w:rsidR="00766510" w:rsidRPr="00E6468A">
        <w:rPr>
          <w:rFonts w:asciiTheme="minorHAnsi" w:eastAsiaTheme="minorHAnsi" w:hAnsiTheme="minorHAnsi"/>
          <w:sz w:val="22"/>
          <w:szCs w:val="22"/>
          <w:lang w:eastAsia="en-US"/>
        </w:rPr>
        <w:t>stypendium stażowego</w:t>
      </w:r>
      <w:r w:rsidR="00766510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z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766510" w:rsidRPr="00391E00">
        <w:rPr>
          <w:rFonts w:asciiTheme="minorHAnsi" w:eastAsiaTheme="minorHAnsi" w:hAnsiTheme="minorHAnsi"/>
          <w:sz w:val="22"/>
          <w:szCs w:val="22"/>
          <w:lang w:eastAsia="en-US"/>
        </w:rPr>
        <w:t>tytułu odbywania przez niego stażu zawodowego</w:t>
      </w:r>
      <w:r w:rsidR="007335CE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 xml:space="preserve"> przyznanego na okres od dnia rozpoczęcia do dn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 xml:space="preserve">ia zakończenia lub zaprzestania 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>uczestnictwa w stażu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766510" w:rsidRDefault="0062333C" w:rsidP="0053314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66510" w:rsidRPr="008D70D8">
        <w:rPr>
          <w:rFonts w:asciiTheme="minorHAnsi" w:eastAsiaTheme="minorHAnsi" w:hAnsiTheme="minorHAnsi"/>
          <w:sz w:val="22"/>
          <w:szCs w:val="22"/>
          <w:lang w:eastAsia="en-US"/>
        </w:rPr>
        <w:t xml:space="preserve">Stypendium stażowe wypłacane jest 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 xml:space="preserve">z dołu, </w:t>
      </w:r>
      <w:r w:rsidR="00766510" w:rsidRPr="008D70D8">
        <w:rPr>
          <w:rFonts w:asciiTheme="minorHAnsi" w:eastAsiaTheme="minorHAnsi" w:hAnsiTheme="minorHAnsi"/>
          <w:sz w:val="22"/>
          <w:szCs w:val="22"/>
          <w:lang w:eastAsia="en-US"/>
        </w:rPr>
        <w:t xml:space="preserve">w okresach miesięcznych, </w:t>
      </w:r>
      <w:r w:rsidR="00D75001">
        <w:rPr>
          <w:rFonts w:asciiTheme="minorHAnsi" w:eastAsiaTheme="minorHAnsi" w:hAnsiTheme="minorHAnsi"/>
          <w:sz w:val="22"/>
          <w:szCs w:val="22"/>
          <w:lang w:eastAsia="en-US"/>
        </w:rPr>
        <w:t>do 15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 xml:space="preserve"> dni od dnia upływu okresu, za który świadczenie jest wypłacane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D96ED6" w:rsidRDefault="0062333C" w:rsidP="0062333C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546E1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D70F58">
        <w:rPr>
          <w:rFonts w:asciiTheme="minorHAnsi" w:eastAsiaTheme="minorHAnsi" w:hAnsiTheme="minorHAnsi"/>
          <w:sz w:val="22"/>
          <w:szCs w:val="22"/>
          <w:lang w:eastAsia="en-US"/>
        </w:rPr>
        <w:t>typendium stażowe, o którym mowa powyżej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C30E37"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 obliczane jest z zastosowaniem stawki miesięcznej 1600 zł</w:t>
      </w:r>
      <w:r w:rsidR="00105FA8">
        <w:rPr>
          <w:rFonts w:asciiTheme="minorHAnsi" w:eastAsiaTheme="minorHAnsi" w:hAnsiTheme="minorHAnsi"/>
          <w:sz w:val="22"/>
          <w:szCs w:val="22"/>
          <w:lang w:eastAsia="en-US"/>
        </w:rPr>
        <w:t xml:space="preserve"> brutto</w:t>
      </w:r>
      <w:r w:rsidR="00D70F58" w:rsidRPr="00D70F5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C30E37"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30E37" w:rsidRPr="00D96ED6">
        <w:rPr>
          <w:rFonts w:asciiTheme="minorHAnsi" w:hAnsiTheme="minorHAnsi"/>
          <w:sz w:val="22"/>
          <w:szCs w:val="22"/>
        </w:rPr>
        <w:t xml:space="preserve">pomniejszone o </w:t>
      </w:r>
      <w:r w:rsidR="00C30E37" w:rsidRPr="00D96ED6">
        <w:rPr>
          <w:rFonts w:ascii="Calibri" w:hAnsi="Calibri"/>
          <w:sz w:val="22"/>
          <w:szCs w:val="22"/>
        </w:rPr>
        <w:t>należne składki na ubezpieczeni</w:t>
      </w:r>
      <w:r w:rsidR="00D70F58" w:rsidRPr="00D96ED6">
        <w:rPr>
          <w:rFonts w:ascii="Calibri" w:hAnsi="Calibri"/>
          <w:sz w:val="22"/>
          <w:szCs w:val="22"/>
        </w:rPr>
        <w:t>a</w:t>
      </w:r>
      <w:r w:rsidR="00C30E37" w:rsidRPr="00D96ED6">
        <w:rPr>
          <w:rFonts w:ascii="Calibri" w:hAnsi="Calibri"/>
          <w:sz w:val="22"/>
          <w:szCs w:val="22"/>
        </w:rPr>
        <w:t xml:space="preserve"> społeczne i</w:t>
      </w:r>
      <w:r w:rsidR="00D70F58" w:rsidRPr="00D96ED6">
        <w:rPr>
          <w:rFonts w:ascii="Calibri" w:hAnsi="Calibri"/>
          <w:sz w:val="22"/>
          <w:szCs w:val="22"/>
        </w:rPr>
        <w:t> </w:t>
      </w:r>
      <w:r w:rsidR="00C30E37" w:rsidRPr="00D96ED6">
        <w:rPr>
          <w:rFonts w:ascii="Calibri" w:hAnsi="Calibri"/>
          <w:sz w:val="22"/>
          <w:szCs w:val="22"/>
        </w:rPr>
        <w:t>ubezpieczenie zdrowotne w wysokości określonej obowiązującymi przepisami prawa</w:t>
      </w:r>
      <w:r w:rsidR="00C30E37" w:rsidRPr="00D96ED6">
        <w:rPr>
          <w:rFonts w:asciiTheme="minorHAnsi" w:hAnsiTheme="minorHAnsi"/>
          <w:sz w:val="22"/>
          <w:szCs w:val="22"/>
        </w:rPr>
        <w:t xml:space="preserve"> </w:t>
      </w:r>
      <w:r w:rsidR="00C30E37" w:rsidRPr="00D96ED6">
        <w:rPr>
          <w:rFonts w:ascii="Calibri" w:hAnsi="Calibri"/>
          <w:sz w:val="22"/>
          <w:szCs w:val="22"/>
        </w:rPr>
        <w:t xml:space="preserve">( tj. po stronie </w:t>
      </w:r>
      <w:r w:rsidR="00D70F58" w:rsidRPr="00D96ED6">
        <w:rPr>
          <w:rFonts w:ascii="Calibri" w:hAnsi="Calibri"/>
          <w:sz w:val="22"/>
          <w:szCs w:val="22"/>
        </w:rPr>
        <w:t>S</w:t>
      </w:r>
      <w:r w:rsidR="00C30E37" w:rsidRPr="00D96ED6">
        <w:rPr>
          <w:rFonts w:ascii="Calibri" w:hAnsi="Calibri"/>
          <w:sz w:val="22"/>
          <w:szCs w:val="22"/>
        </w:rPr>
        <w:t>tażysty i</w:t>
      </w:r>
      <w:r w:rsidR="00D70F58" w:rsidRPr="00D96ED6">
        <w:rPr>
          <w:rFonts w:ascii="Calibri" w:hAnsi="Calibri"/>
          <w:sz w:val="22"/>
          <w:szCs w:val="22"/>
        </w:rPr>
        <w:t> Realizatora Projektu</w:t>
      </w:r>
      <w:r w:rsidR="00C30E37" w:rsidRPr="00D96ED6">
        <w:rPr>
          <w:rFonts w:ascii="Calibri" w:hAnsi="Calibri"/>
          <w:sz w:val="22"/>
          <w:szCs w:val="22"/>
        </w:rPr>
        <w:t>)</w:t>
      </w:r>
      <w:r w:rsidR="00533140">
        <w:rPr>
          <w:rFonts w:ascii="Calibri" w:hAnsi="Calibri"/>
          <w:sz w:val="22"/>
          <w:szCs w:val="22"/>
        </w:rPr>
        <w:t>.</w:t>
      </w:r>
    </w:p>
    <w:p w:rsidR="00C30E37" w:rsidRPr="00A1116D" w:rsidRDefault="0062333C" w:rsidP="0053314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546E1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ypłaty </w:t>
      </w:r>
      <w:r w:rsidR="00C30E37" w:rsidRPr="00A1116D">
        <w:rPr>
          <w:rFonts w:asciiTheme="minorHAnsi" w:eastAsiaTheme="minorHAnsi" w:hAnsiTheme="minorHAnsi"/>
          <w:sz w:val="22"/>
          <w:szCs w:val="22"/>
          <w:lang w:eastAsia="en-US"/>
        </w:rPr>
        <w:t>miesięcznego st</w:t>
      </w:r>
      <w:r w:rsidR="0049422F">
        <w:rPr>
          <w:rFonts w:asciiTheme="minorHAnsi" w:eastAsiaTheme="minorHAnsi" w:hAnsiTheme="minorHAnsi"/>
          <w:sz w:val="22"/>
          <w:szCs w:val="22"/>
          <w:lang w:eastAsia="en-US"/>
        </w:rPr>
        <w:t>ypendium stażowego dokonuje się</w:t>
      </w:r>
      <w:r w:rsidR="00C30E37" w:rsidRPr="00A1116D">
        <w:rPr>
          <w:rFonts w:asciiTheme="minorHAnsi" w:eastAsiaTheme="minorHAnsi" w:hAnsiTheme="minorHAnsi"/>
          <w:sz w:val="22"/>
          <w:szCs w:val="22"/>
          <w:lang w:eastAsia="en-US"/>
        </w:rPr>
        <w:t xml:space="preserve"> na podstawie:</w:t>
      </w:r>
    </w:p>
    <w:p w:rsidR="00D70F58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Karty </w:t>
      </w:r>
      <w:r w:rsidR="00354720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tażu prowadzonej przez Stażystę i zaakceptowanej przez </w:t>
      </w:r>
      <w:r w:rsidR="00C30E37" w:rsidRPr="00A1116D">
        <w:rPr>
          <w:rFonts w:asciiTheme="minorHAnsi" w:eastAsiaTheme="minorHAnsi" w:hAnsiTheme="minorHAnsi"/>
          <w:sz w:val="22"/>
          <w:szCs w:val="22"/>
          <w:lang w:eastAsia="en-US"/>
        </w:rPr>
        <w:t>Opiekuna stażu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>, dostarczonej przez Stażystę w ciągu 3 dni roboczych po zakończeniu miesiąca kalendarzowego, za któr</w:t>
      </w:r>
      <w:r w:rsidR="00294C76">
        <w:rPr>
          <w:rFonts w:asciiTheme="minorHAnsi" w:eastAsiaTheme="minorHAnsi" w:hAnsiTheme="minorHAnsi"/>
          <w:sz w:val="22"/>
          <w:szCs w:val="22"/>
          <w:lang w:eastAsia="en-US"/>
        </w:rPr>
        <w:t>y ma być wypłacone stypendium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; w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zór Karty </w:t>
      </w:r>
      <w:r w:rsidR="00354720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tażu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="00C30E37"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</w:t>
      </w:r>
      <w:r w:rsidR="00C552B9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ypełnionej </w:t>
      </w:r>
      <w:r w:rsidR="00772B4F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nkiety dla Stażysty;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zór ankiety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załącznik nr 4</w:t>
      </w:r>
      <w:r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</w:t>
      </w:r>
      <w:r w:rsidR="00C552B9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D70F58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wypełnionej </w:t>
      </w:r>
      <w:r w:rsidR="00772B4F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nkiety dla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staż; w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zór ankiety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</w:t>
      </w:r>
      <w:r w:rsidR="00C552B9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D70F58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rachunku; w</w:t>
      </w:r>
      <w:r w:rsidRPr="008D70D8">
        <w:rPr>
          <w:rFonts w:asciiTheme="minorHAnsi" w:eastAsiaTheme="minorHAnsi" w:hAnsiTheme="minorHAnsi"/>
          <w:sz w:val="22"/>
          <w:szCs w:val="22"/>
          <w:lang w:eastAsia="en-US"/>
        </w:rPr>
        <w:t xml:space="preserve">zór rachunku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8D70D8">
        <w:rPr>
          <w:rFonts w:asciiTheme="minorHAnsi" w:eastAsiaTheme="minorHAnsi" w:hAnsiTheme="minorHAnsi"/>
          <w:sz w:val="22"/>
          <w:szCs w:val="22"/>
          <w:lang w:eastAsia="en-US"/>
        </w:rPr>
        <w:t>ałącznik nr 6 do niniejszej umowy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8D70D8" w:rsidRDefault="00C30E37" w:rsidP="00A31C3F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D70F58" w:rsidRPr="007546E1" w:rsidRDefault="0062333C" w:rsidP="0062333C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30E37" w:rsidRPr="007546E1">
        <w:rPr>
          <w:rFonts w:asciiTheme="minorHAnsi" w:eastAsiaTheme="minorHAnsi" w:hAnsiTheme="minorHAnsi"/>
          <w:sz w:val="22"/>
          <w:szCs w:val="22"/>
          <w:lang w:eastAsia="en-US"/>
        </w:rPr>
        <w:t>Miesięczne stypendium stażowe wypłacane jest w formie przelewu na numer konta…………</w:t>
      </w:r>
      <w:r w:rsidR="00D70F58" w:rsidRPr="007546E1">
        <w:rPr>
          <w:rFonts w:asciiTheme="minorHAnsi" w:eastAsiaTheme="minorHAnsi" w:hAnsiTheme="minorHAnsi"/>
          <w:sz w:val="22"/>
          <w:szCs w:val="22"/>
          <w:lang w:eastAsia="en-US"/>
        </w:rPr>
        <w:t xml:space="preserve">……………………………………………………………………………. </w:t>
      </w:r>
      <w:r w:rsidR="00EA0507" w:rsidRPr="007546E1">
        <w:rPr>
          <w:rFonts w:asciiTheme="minorHAnsi" w:eastAsiaTheme="minorHAnsi" w:hAnsiTheme="minorHAnsi"/>
          <w:sz w:val="22"/>
          <w:szCs w:val="22"/>
          <w:lang w:eastAsia="en-US"/>
        </w:rPr>
        <w:t>do 15-go każdego miesiąca za miesiąc poprzedni.</w:t>
      </w:r>
    </w:p>
    <w:p w:rsidR="00D70F58" w:rsidRDefault="00D70F58" w:rsidP="00D70F58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D70F58" w:rsidRDefault="00C30E37" w:rsidP="007546E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Realizator Projektu</w:t>
      </w:r>
      <w:r w:rsidR="00D70F58"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 zobowiązany jest ponadto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C30E37" w:rsidRPr="00D70F58" w:rsidRDefault="00C30E37" w:rsidP="0095265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>monitorować przebieg stażu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D70F58" w:rsidRDefault="00C30E37" w:rsidP="0095265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>kontrolować Karty Stażu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Default="00C30E37" w:rsidP="0095265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po zakończeniu stażu wydać Stażyście zaświadczenie potwierdzające udział w stażu. </w:t>
      </w:r>
    </w:p>
    <w:p w:rsidR="00D70F58" w:rsidRPr="00D70F58" w:rsidRDefault="00D70F58" w:rsidP="00D70F58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7546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</w:t>
      </w:r>
      <w:r w:rsidR="00D70F58" w:rsidRPr="00D96ED6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rojektu zobowiązuje się ubezpieczyć Stażystę od następstw nieszczęśliwych </w:t>
      </w:r>
      <w:r w:rsidR="00D70F58" w:rsidRPr="00D96ED6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>ypadków (w miejscu stażu oraz w drodze do i z miejsca stażu)</w:t>
      </w:r>
      <w:r w:rsidR="00D70F58" w:rsidRPr="00D96ED6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102126" w:rsidRDefault="00102126" w:rsidP="00102126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02126" w:rsidRPr="00102126" w:rsidRDefault="00C552B9" w:rsidP="00631CB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2126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Projektu </w:t>
      </w:r>
      <w:r w:rsidR="00631CB0" w:rsidRPr="00102126">
        <w:rPr>
          <w:rFonts w:asciiTheme="minorHAnsi" w:eastAsiaTheme="minorHAnsi" w:hAnsiTheme="minorHAnsi"/>
          <w:sz w:val="22"/>
          <w:szCs w:val="22"/>
          <w:lang w:eastAsia="en-US"/>
        </w:rPr>
        <w:t>pokrywa koszt badań wstępnych</w:t>
      </w:r>
      <w:r w:rsidRPr="00102126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631CB0" w:rsidRPr="0010212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102126" w:rsidRPr="00102126" w:rsidRDefault="00102126" w:rsidP="0010212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31CB0" w:rsidRPr="00102126" w:rsidRDefault="00631CB0" w:rsidP="00631CB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2126">
        <w:rPr>
          <w:rFonts w:asciiTheme="minorHAnsi" w:hAnsiTheme="minorHAnsi" w:cstheme="minorHAnsi"/>
          <w:sz w:val="22"/>
          <w:szCs w:val="22"/>
        </w:rPr>
        <w:t>Realizator Projektu</w:t>
      </w:r>
      <w:r w:rsidR="006648C2">
        <w:rPr>
          <w:rFonts w:asciiTheme="minorHAnsi" w:hAnsiTheme="minorHAnsi" w:cstheme="minorHAnsi"/>
          <w:sz w:val="22"/>
          <w:szCs w:val="22"/>
        </w:rPr>
        <w:t xml:space="preserve"> i </w:t>
      </w:r>
      <w:r w:rsidR="006648C2" w:rsidRPr="00102126">
        <w:rPr>
          <w:rFonts w:asciiTheme="minorHAnsi" w:hAnsiTheme="minorHAnsi" w:cstheme="minorHAnsi"/>
          <w:sz w:val="22"/>
          <w:szCs w:val="22"/>
        </w:rPr>
        <w:t xml:space="preserve">Podmiot Przyjmujący na </w:t>
      </w:r>
      <w:r w:rsidR="00533140">
        <w:rPr>
          <w:rFonts w:asciiTheme="minorHAnsi" w:hAnsiTheme="minorHAnsi" w:cstheme="minorHAnsi"/>
          <w:sz w:val="22"/>
          <w:szCs w:val="22"/>
        </w:rPr>
        <w:t>s</w:t>
      </w:r>
      <w:r w:rsidR="006648C2" w:rsidRPr="00102126">
        <w:rPr>
          <w:rFonts w:asciiTheme="minorHAnsi" w:hAnsiTheme="minorHAnsi" w:cstheme="minorHAnsi"/>
          <w:sz w:val="22"/>
          <w:szCs w:val="22"/>
        </w:rPr>
        <w:t>taż</w:t>
      </w:r>
      <w:r w:rsidRPr="00102126">
        <w:rPr>
          <w:rFonts w:asciiTheme="minorHAnsi" w:hAnsiTheme="minorHAnsi" w:cstheme="minorHAnsi"/>
          <w:sz w:val="22"/>
          <w:szCs w:val="22"/>
        </w:rPr>
        <w:t xml:space="preserve"> wspólnie ustalają, że badania wstępne zostaną przeprowadzone w jednostce służby zdrowia wspólnie uzgodnionej przez Realizatora Projektu i</w:t>
      </w:r>
      <w:r w:rsidR="007335CE">
        <w:rPr>
          <w:rFonts w:asciiTheme="minorHAnsi" w:hAnsiTheme="minorHAnsi" w:cstheme="minorHAnsi"/>
          <w:sz w:val="22"/>
          <w:szCs w:val="22"/>
        </w:rPr>
        <w:t> </w:t>
      </w:r>
      <w:r w:rsidRPr="00102126">
        <w:rPr>
          <w:rFonts w:asciiTheme="minorHAnsi" w:hAnsiTheme="minorHAnsi" w:cstheme="minorHAnsi"/>
          <w:sz w:val="22"/>
          <w:szCs w:val="22"/>
        </w:rPr>
        <w:t>Podmiot przyjmujący na staż.</w:t>
      </w:r>
      <w:r w:rsidR="00102126" w:rsidRPr="00102126">
        <w:rPr>
          <w:rFonts w:asciiTheme="minorHAnsi" w:hAnsiTheme="minorHAnsi" w:cstheme="minorHAnsi"/>
          <w:sz w:val="22"/>
          <w:szCs w:val="22"/>
        </w:rPr>
        <w:t xml:space="preserve"> </w:t>
      </w:r>
      <w:r w:rsidRPr="00102126">
        <w:rPr>
          <w:rFonts w:asciiTheme="minorHAnsi" w:hAnsiTheme="minorHAnsi" w:cstheme="minorHAnsi"/>
          <w:sz w:val="22"/>
          <w:szCs w:val="22"/>
        </w:rPr>
        <w:t>Wyżej wspomniane podmioty ustalają, że skierowanie na badanie zostanie wystawione przez Realizatora Projektu po zaakceptowaniu przez Podmiot przyjmujący na staż.</w:t>
      </w:r>
    </w:p>
    <w:p w:rsidR="00C552B9" w:rsidRPr="00631CB0" w:rsidRDefault="00C552B9" w:rsidP="00631CB0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835D1" w:rsidRDefault="00A835D1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A835D1" w:rsidRDefault="00A835D1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2F75E0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b/>
          <w:sz w:val="22"/>
          <w:szCs w:val="22"/>
          <w:lang w:eastAsia="en-US"/>
        </w:rPr>
        <w:lastRenderedPageBreak/>
        <w:t>Zobowiązania Stażysty</w:t>
      </w:r>
    </w:p>
    <w:p w:rsidR="00C30E37" w:rsidRPr="00BD0916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BD0916">
        <w:rPr>
          <w:rFonts w:asciiTheme="minorHAnsi" w:eastAsiaTheme="minorHAnsi" w:hAnsiTheme="minorHAnsi"/>
          <w:b/>
          <w:sz w:val="22"/>
          <w:szCs w:val="22"/>
          <w:lang w:eastAsia="en-US"/>
        </w:rPr>
        <w:t>§ 7</w:t>
      </w:r>
    </w:p>
    <w:p w:rsidR="00892C94" w:rsidRPr="00892C94" w:rsidRDefault="00892C94" w:rsidP="00892C9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zobowiązuje się do: </w:t>
      </w:r>
    </w:p>
    <w:p w:rsidR="00892C94" w:rsidRPr="00892C94" w:rsidRDefault="00892C94" w:rsidP="00892C94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892C94" w:rsidRDefault="00C23EA3" w:rsidP="00C23EA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sumiennego i rzetelnego wykonania zadań, powierzonych na podstawie niniejszej umowy, wynikających z Programu Stażu oraz stosowania się do poleceń 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odmiotu przyjmującego na staż i 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>piekuna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 xml:space="preserve"> stażu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>, o ile nie są one sprzeczne z prawem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="00C30E37"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892C94" w:rsidRDefault="00C23EA3" w:rsidP="00C23EA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przestrzegania przepisów i zasad obowiązujących pracowników zatrudnionych w 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odmiocie przyjmującym na staż, w szczególności regulaminu pracy, </w:t>
      </w:r>
      <w:r w:rsidR="002027AF">
        <w:rPr>
          <w:rFonts w:asciiTheme="minorHAnsi" w:eastAsiaTheme="minorHAnsi" w:hAnsiTheme="minorHAnsi"/>
          <w:sz w:val="22"/>
          <w:szCs w:val="22"/>
          <w:lang w:eastAsia="en-US"/>
        </w:rPr>
        <w:t>przepisów o ochronie informacji niejawnych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>, zasad bezpieczeństwa i higieny pracy or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az przepisów przeciwpożarowych</w:t>
      </w:r>
      <w:r w:rsidR="00C30E37"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; </w:t>
      </w:r>
    </w:p>
    <w:p w:rsidR="00C30E37" w:rsidRPr="00892C94" w:rsidRDefault="00C30E37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wykonywania powierzonych obowiązków z dbałością o interes Podmiotu przyjmującego na staż, jego dobre imię, a także z poszanowaniem mienia stanowiącego własność Podmiotu przyjmującego na staż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892C94" w:rsidRDefault="00892C94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nie</w:t>
      </w:r>
      <w:r w:rsidR="00C30E37"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przychodzenia do pracy pod wpływem alkoholu czy środków odurzających; </w:t>
      </w:r>
    </w:p>
    <w:p w:rsidR="00C30E37" w:rsidRPr="00892C94" w:rsidRDefault="00C30E37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przestrzegania </w:t>
      </w:r>
      <w:r w:rsidRPr="00892C94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Regulaminu </w:t>
      </w:r>
      <w:r w:rsidR="006722A6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Pr="00892C94">
        <w:rPr>
          <w:rFonts w:asciiTheme="minorHAnsi" w:eastAsiaTheme="minorHAnsi" w:hAnsiTheme="minorHAnsi"/>
          <w:i/>
          <w:sz w:val="22"/>
          <w:szCs w:val="22"/>
          <w:lang w:eastAsia="en-US"/>
        </w:rPr>
        <w:t>czestnictwa w Projekcie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stanowiącego załącznik do zarządzenia nr 35 Rektora Uniwersytetu Śląskiego w Katowicach z dnia 21 marca 2014 r.,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152A4">
        <w:rPr>
          <w:rFonts w:asciiTheme="minorHAnsi" w:eastAsiaTheme="minorHAnsi" w:hAnsiTheme="minorHAnsi"/>
          <w:sz w:val="22"/>
          <w:szCs w:val="22"/>
          <w:lang w:eastAsia="en-US"/>
        </w:rPr>
        <w:t xml:space="preserve">z </w:t>
      </w:r>
      <w:proofErr w:type="spellStart"/>
      <w:r w:rsidR="005152A4">
        <w:rPr>
          <w:rFonts w:asciiTheme="minorHAnsi" w:eastAsiaTheme="minorHAnsi" w:hAnsiTheme="minorHAnsi"/>
          <w:sz w:val="22"/>
          <w:szCs w:val="22"/>
          <w:lang w:eastAsia="en-US"/>
        </w:rPr>
        <w:t>późn</w:t>
      </w:r>
      <w:proofErr w:type="spellEnd"/>
      <w:r w:rsidR="005152A4">
        <w:rPr>
          <w:rFonts w:asciiTheme="minorHAnsi" w:eastAsiaTheme="minorHAnsi" w:hAnsiTheme="minorHAnsi"/>
          <w:sz w:val="22"/>
          <w:szCs w:val="22"/>
          <w:lang w:eastAsia="en-US"/>
        </w:rPr>
        <w:t xml:space="preserve">. zm., 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Programu Stażu oraz postanowień niniejszej umowy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892C94" w:rsidRDefault="00C30E37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zawiadomienia Realizatora Projektu o każdym naruszeniu przez Podmiot przyjmujący na staż postanowień niniejszej umowy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892C94" w:rsidRDefault="00C30E37" w:rsidP="00892C94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D96ED6" w:rsidRDefault="00C30E37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Stażysta zobowiązany jest do spełniania przez okres obowiązywania umowy warunków udziału w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Projekcie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, o których mowa w 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§ 4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pkt 1 lit. b, c i d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niniejszej umowy. W przypadku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kiedy Stażysta przestanie spełniać jeden z wymienionych warunków udziału w 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rojekcie, jest zobowiązany niezwłocznie zawiadomić o tym fakcie Realizatora Projektu. Skutki z tym związane 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określa </w:t>
      </w:r>
      <w:r w:rsidRPr="00D15746">
        <w:rPr>
          <w:rFonts w:asciiTheme="minorHAnsi" w:eastAsiaTheme="minorHAnsi" w:hAnsiTheme="minorHAnsi"/>
          <w:sz w:val="22"/>
          <w:szCs w:val="22"/>
          <w:lang w:eastAsia="en-US"/>
        </w:rPr>
        <w:t>§ 1</w:t>
      </w:r>
      <w:r w:rsidR="00892C94" w:rsidRPr="00D15746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 w:rsidRPr="00D15746">
        <w:rPr>
          <w:rFonts w:asciiTheme="minorHAnsi" w:eastAsiaTheme="minorHAnsi" w:hAnsiTheme="minorHAnsi"/>
          <w:sz w:val="22"/>
          <w:szCs w:val="22"/>
          <w:lang w:eastAsia="en-US"/>
        </w:rPr>
        <w:t xml:space="preserve"> ust. </w:t>
      </w:r>
      <w:r w:rsidR="00D15746" w:rsidRPr="0092506A">
        <w:rPr>
          <w:rFonts w:asciiTheme="minorHAnsi" w:eastAsiaTheme="minorHAnsi" w:hAnsiTheme="minorHAnsi"/>
          <w:sz w:val="22"/>
          <w:szCs w:val="22"/>
          <w:lang w:eastAsia="en-US"/>
        </w:rPr>
        <w:t>9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niniejszej umowy stosowany odpowiednio. </w:t>
      </w:r>
    </w:p>
    <w:p w:rsidR="00816F65" w:rsidRPr="00816F65" w:rsidRDefault="00816F65" w:rsidP="00816F6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16F65" w:rsidRDefault="00816F65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Stażysta zobowiązuje się, że w okresie</w:t>
      </w:r>
      <w:r w:rsidR="00A76114">
        <w:rPr>
          <w:rFonts w:asciiTheme="minorHAnsi" w:eastAsiaTheme="minorHAnsi" w:hAnsiTheme="minorHAnsi"/>
          <w:sz w:val="22"/>
          <w:szCs w:val="22"/>
          <w:lang w:eastAsia="en-US"/>
        </w:rPr>
        <w:t xml:space="preserve"> obowiązywania niniejszej umowy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nie nawiąże z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Podmiotem przyjmującym na staż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dodatkowego, innego niż ta umowa, stosunku prawnego, na podstawie którego będzie odpłatnie wykonywał pracę, usługi lub dzieło na rzecz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staż.</w:t>
      </w:r>
    </w:p>
    <w:p w:rsidR="00816F65" w:rsidRPr="00816F65" w:rsidRDefault="00816F65" w:rsidP="00816F6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16F65" w:rsidRPr="00892C94" w:rsidRDefault="00816F65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zobowiązuje się czas stażu u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przeznaczyć wyłącznie na wykonywanie obowiązków i zdob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ywanie umiejętności zawodowych.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16F65">
        <w:rPr>
          <w:rFonts w:asciiTheme="minorHAnsi" w:eastAsiaTheme="minorHAnsi" w:hAnsiTheme="minorHAnsi"/>
          <w:b/>
          <w:sz w:val="22"/>
          <w:szCs w:val="22"/>
          <w:lang w:eastAsia="en-US"/>
        </w:rPr>
        <w:t>Zobowiązania Podmiotu przyjmującego na staż</w:t>
      </w:r>
      <w:r w:rsidRPr="003C12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3C12C6">
        <w:rPr>
          <w:rFonts w:asciiTheme="minorHAnsi" w:eastAsiaTheme="minorHAnsi" w:hAnsiTheme="minorHAnsi"/>
          <w:b/>
          <w:sz w:val="22"/>
          <w:szCs w:val="22"/>
          <w:lang w:eastAsia="en-US"/>
        </w:rPr>
        <w:t>§ 8</w:t>
      </w:r>
    </w:p>
    <w:p w:rsidR="00C30E37" w:rsidRDefault="00C30E37" w:rsidP="00816F65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zobowiązany jest do przygotowania </w:t>
      </w:r>
      <w:r w:rsidR="00E149C2"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wspólnie z Realizatorem Projektu 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Programu Stażu, którego wzór stanowi </w:t>
      </w:r>
      <w:r w:rsidR="00C02A21" w:rsidRPr="00E149C2"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3 </w:t>
      </w:r>
      <w:r w:rsidR="007335CE">
        <w:rPr>
          <w:rFonts w:asciiTheme="minorHAnsi" w:eastAsiaTheme="minorHAnsi" w:hAnsiTheme="minorHAnsi"/>
          <w:sz w:val="22"/>
          <w:szCs w:val="22"/>
          <w:lang w:eastAsia="en-US"/>
        </w:rPr>
        <w:t xml:space="preserve">do 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>niniejszej umowy.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 Program Stażu zawiera informację na temat zawodu lub specjalności, w której Stażysta zdobywać będzie doświadczenie, a także zakres wykonywanych przez Stażystę czynności, </w:t>
      </w:r>
      <w:r w:rsidR="00D15746">
        <w:rPr>
          <w:rFonts w:asciiTheme="minorHAnsi" w:eastAsiaTheme="minorHAnsi" w:hAnsiTheme="minorHAnsi"/>
          <w:sz w:val="22"/>
          <w:szCs w:val="22"/>
          <w:lang w:eastAsia="en-US"/>
        </w:rPr>
        <w:t xml:space="preserve">rodzaj uzyskiwanych kwalifikacji lub umiejętności zawodowych oraz sposób </w:t>
      </w:r>
      <w:r w:rsidR="00D15746" w:rsidRPr="00E149C2">
        <w:rPr>
          <w:rFonts w:asciiTheme="minorHAnsi" w:eastAsiaTheme="minorHAnsi" w:hAnsiTheme="minorHAnsi"/>
          <w:sz w:val="22"/>
          <w:szCs w:val="22"/>
          <w:lang w:eastAsia="en-US"/>
        </w:rPr>
        <w:t>potwierdzenia nabytych kwalifikacji lub umiejętności zawodowych.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 Zmiana Programu Stażu wymaga zgody Realizatora Projektu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D96ED6" w:rsidRPr="00816F65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jest zobowiązany do </w:t>
      </w:r>
      <w:r w:rsidR="00C02A21" w:rsidRPr="00D96ED6">
        <w:rPr>
          <w:rFonts w:asciiTheme="minorHAnsi" w:eastAsiaTheme="minorHAnsi" w:hAnsiTheme="minorHAnsi"/>
          <w:sz w:val="22"/>
          <w:szCs w:val="22"/>
          <w:lang w:eastAsia="en-US"/>
        </w:rPr>
        <w:t>powierzania Stażyście zadań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zgodnie z</w:t>
      </w:r>
      <w:r w:rsidR="00C02A21" w:rsidRPr="00D96E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Programem Stażu. 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staż, bez zgody Realizatora Projektu, nie może 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zlecać Stażyście 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zadań</w:t>
      </w:r>
      <w:r w:rsidR="005A50C5">
        <w:rPr>
          <w:rFonts w:asciiTheme="minorHAnsi" w:eastAsiaTheme="minorHAnsi" w:hAnsiTheme="minorHAnsi"/>
          <w:sz w:val="22"/>
          <w:szCs w:val="22"/>
          <w:lang w:eastAsia="en-US"/>
        </w:rPr>
        <w:t xml:space="preserve"> nie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objętych Programem Stażu, niezgodnych z opisem powierzonego stanowiska. </w:t>
      </w:r>
    </w:p>
    <w:p w:rsidR="002027AF" w:rsidRPr="002027AF" w:rsidRDefault="002027AF" w:rsidP="002027AF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zobowiązany jest do przygotowania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 xml:space="preserve"> nieodpłatnie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 stanowiska pracy, które umożliwi Stażyście właściwe wykonywanie obowiązków. </w:t>
      </w:r>
    </w:p>
    <w:p w:rsid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816F65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jest zobowiązany do: </w:t>
      </w:r>
    </w:p>
    <w:p w:rsidR="00C30E37" w:rsidRDefault="00C30E37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>wyznaczenia Opiekuna</w:t>
      </w:r>
      <w:r w:rsidR="00C02A21"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 stażu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, a w przypadku więcej niż jednego Stażysty Opiekunów stażu oraz wskazania </w:t>
      </w:r>
      <w:r w:rsidR="00C02A21" w:rsidRPr="00C02A21">
        <w:rPr>
          <w:rFonts w:asciiTheme="minorHAnsi" w:eastAsiaTheme="minorHAnsi" w:hAnsiTheme="minorHAnsi"/>
          <w:sz w:val="22"/>
          <w:szCs w:val="22"/>
          <w:lang w:eastAsia="en-US"/>
        </w:rPr>
        <w:t>Realizatorowi Projektu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 na piśmie imienia i nazwiska, a także stanowiska zajmowanego przez pracownika/pracowników wyznaczonego/wyznaczonych na Opiekuna stażu, wraz z danymi teleadresowymi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; w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zór formularza wyznaczenia Opiekuna stażu stanowi </w:t>
      </w:r>
      <w:r w:rsidR="00C02A21" w:rsidRPr="00C02A21"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>ałącznik nr 7 do niniejszej umowy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81104">
        <w:rPr>
          <w:rFonts w:asciiTheme="minorHAnsi" w:eastAsiaTheme="minorHAnsi" w:hAnsiTheme="minorHAnsi"/>
          <w:sz w:val="22"/>
          <w:szCs w:val="22"/>
          <w:lang w:eastAsia="en-US"/>
        </w:rPr>
        <w:t xml:space="preserve">zapewnienia 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Stażyście profilaktycznej ochrony zdrowia oraz </w:t>
      </w:r>
      <w:r w:rsidRPr="00681104">
        <w:rPr>
          <w:rFonts w:asciiTheme="minorHAnsi" w:eastAsiaTheme="minorHAnsi" w:hAnsiTheme="minorHAnsi"/>
          <w:sz w:val="22"/>
          <w:szCs w:val="22"/>
          <w:lang w:eastAsia="en-US"/>
        </w:rPr>
        <w:t>bezpiecznych i higienicznych warunków pracy w zakresie stosowanym dla innych zatrudnionych pracowników oraz w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681104">
        <w:rPr>
          <w:rFonts w:asciiTheme="minorHAnsi" w:eastAsiaTheme="minorHAnsi" w:hAnsiTheme="minorHAnsi"/>
          <w:sz w:val="22"/>
          <w:szCs w:val="22"/>
          <w:lang w:eastAsia="en-US"/>
        </w:rPr>
        <w:t>zakresie określonym właściwym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i dla sprawy przepisami prawa;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zapoznania Stażysty z zasadami i przepisami obowiązującymi go w miejscu pracy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 xml:space="preserve">, jak również z przepisami o ochronie 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>informacji niejawnych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w przypadku wypadku przy pracy, wywiąza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nia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się z wszystkich obowiązków związanych z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uzyskaniem przez Stażystę należnych z tego tytułu świadczeń, a w szczególności przygotowa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nia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dokumentacj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i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powypadkow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ej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i zawiadom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ienia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udzielania Stażyście wskazówek i pomocy merytorycznej mających na celu zapewnienie Stażyście należytego wywiązywania się z powierzonych obowiązków oraz zdobycie wiedzy, kompetencji i umiejętności wzmacniając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ych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pozy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cję Stażysty na rynku pracy;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zawiadomienia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 przerwaniu odbywania stażu przez Stażystę, każdej nieusprawiedliwionej nieobecności Stażysty oraz o innych zdarzeniach mających wpływ na realizację Programu Stażu;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zapewnienia należytej ochrony danych osobowych Stażysty, zgodnie z przepisami ustawy z</w:t>
      </w:r>
      <w:r w:rsidR="00DA3CC5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dnia 29 sierpnia 1997 r. o ochronie danych osobowych (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tekst jednolity </w:t>
      </w:r>
      <w:r w:rsidRPr="003575B0">
        <w:rPr>
          <w:rFonts w:ascii="Calibri" w:hAnsi="Calibri" w:cs="Calibri"/>
          <w:color w:val="000000"/>
          <w:sz w:val="22"/>
          <w:szCs w:val="22"/>
        </w:rPr>
        <w:t>Dz. U. z 2002 r., Nr</w:t>
      </w:r>
      <w:r w:rsidR="002318AB">
        <w:rPr>
          <w:rFonts w:ascii="Calibri" w:hAnsi="Calibri" w:cs="Calibri"/>
          <w:color w:val="000000"/>
          <w:sz w:val="22"/>
          <w:szCs w:val="22"/>
        </w:rPr>
        <w:t> </w:t>
      </w:r>
      <w:r w:rsidRPr="003575B0">
        <w:rPr>
          <w:rFonts w:ascii="Calibri" w:hAnsi="Calibri" w:cs="Calibri"/>
          <w:color w:val="000000"/>
          <w:sz w:val="22"/>
          <w:szCs w:val="22"/>
        </w:rPr>
        <w:t xml:space="preserve">101, poz. 926, z </w:t>
      </w:r>
      <w:proofErr w:type="spellStart"/>
      <w:r w:rsidRPr="003575B0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3575B0">
        <w:rPr>
          <w:rFonts w:ascii="Calibri" w:hAnsi="Calibri" w:cs="Calibri"/>
          <w:color w:val="000000"/>
          <w:sz w:val="22"/>
          <w:szCs w:val="22"/>
        </w:rPr>
        <w:t>. zm.)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zawiadamiania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 wszelkich naruszeniach przez Stażystę postanowień niniejszej umowy;</w:t>
      </w:r>
    </w:p>
    <w:p w:rsidR="00C02A21" w:rsidRPr="00C02A21" w:rsidRDefault="001A242C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nie</w:t>
      </w:r>
      <w:r w:rsidR="00C02A21" w:rsidRPr="005A4442">
        <w:rPr>
          <w:rFonts w:asciiTheme="minorHAnsi" w:eastAsiaTheme="minorHAnsi" w:hAnsiTheme="minorHAnsi"/>
          <w:sz w:val="22"/>
          <w:szCs w:val="22"/>
          <w:lang w:eastAsia="en-US"/>
        </w:rPr>
        <w:t>dyskryminowania Stażysty.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</w:t>
      </w:r>
      <w:r w:rsidR="0017094F">
        <w:rPr>
          <w:rFonts w:asciiTheme="minorHAnsi" w:eastAsiaTheme="minorHAnsi" w:hAnsiTheme="minorHAnsi"/>
          <w:sz w:val="22"/>
          <w:szCs w:val="22"/>
          <w:lang w:eastAsia="en-US"/>
        </w:rPr>
        <w:t xml:space="preserve"> na staż zobowiązuje się do nie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ubiegania się o refundację czy sfinansowanie kosztów odbywania stażu z innych źródeł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0F0FE5" w:rsidRPr="000F0FE5" w:rsidRDefault="000F0FE5" w:rsidP="000F0FE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zobowiązuje się do wyznaczeni</w:t>
      </w:r>
      <w:r w:rsidR="0017094F">
        <w:rPr>
          <w:rFonts w:asciiTheme="minorHAnsi" w:eastAsiaTheme="minorHAnsi" w:hAnsiTheme="minorHAnsi"/>
          <w:sz w:val="22"/>
          <w:szCs w:val="22"/>
          <w:lang w:eastAsia="en-US"/>
        </w:rPr>
        <w:t>a innej osoby na Opiekuna stażu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w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sytuacji, gdy osoba pierwotnie wyznaczona na Opiekuna stażu, w trakcie realizacji stażu, nie może w dalszym ciągu sprawować opieki merytorycznej nad Stażystą i nadzoru nad organizacją i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przebiegiem stażu. Wówczas Podmiot przyjmujący na staż zobowiązany jest do złożenia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Realizatorowi Projektu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pisemnego wyjaśnienia przyczyn zmiany Opiekuna </w:t>
      </w:r>
      <w:r w:rsidR="009822A9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tażu i wyznaczenia nowego Opiekuna </w:t>
      </w:r>
      <w:r w:rsidR="009822A9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tażu.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zobowiązuje się, że w okresie</w:t>
      </w:r>
      <w:r w:rsidR="00BE02AD">
        <w:rPr>
          <w:rFonts w:asciiTheme="minorHAnsi" w:eastAsiaTheme="minorHAnsi" w:hAnsiTheme="minorHAnsi"/>
          <w:sz w:val="22"/>
          <w:szCs w:val="22"/>
          <w:lang w:eastAsia="en-US"/>
        </w:rPr>
        <w:t xml:space="preserve"> obowiązywania niniejszej umowy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nie nawiąże ze Stażystą dodatkowego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innego niż ta umowa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stosunku prawnego, na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podstawie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którego Stażysta odpłatnie będzie wykonywał pracę, usługi lub dzieło na rzecz Podmiotu przyjmującego na staż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nie ponosi żadnych kosztów związanych z wynagrodzeniem dla Stażysty.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zobowiązany jest do zatwierdzania Kart Stażu, wypełnianych przez Stażystę, niezwłocznie od otrzymania jej od St</w:t>
      </w:r>
      <w:r w:rsidR="009E4E78">
        <w:rPr>
          <w:rFonts w:asciiTheme="minorHAnsi" w:eastAsiaTheme="minorHAnsi" w:hAnsiTheme="minorHAnsi"/>
          <w:sz w:val="22"/>
          <w:szCs w:val="22"/>
          <w:lang w:eastAsia="en-US"/>
        </w:rPr>
        <w:t>ażysty. W przypadku wątpliwości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co do zgodności Karty Stażu ze stanem faktycznym, Podmiot przyjmujący na staż zobowiązany jest zgłosić ten fakt Realizatorowi Projektu.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wyraża zgodę na wypełnianie i dostarcz</w:t>
      </w:r>
      <w:r w:rsidR="00BE02AD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nie wszelkich dokumentów projektowych związanych z prawidłową realizacją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tażu, m. in. dokumentów związanych z oceną Stażysty oraz dokumentów niezbędnych na potrzeby ewaluacji i monitoringu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rojektu.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F0FE5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wyraża chęć współpracy i zgodę na założenia projektowe, w tym na wizyty przedstawiciela Realizatora Projektu w miejscu odbywania stażu przez Stażystę.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zobowiązany jest do przechowywania dokumentacji dotyczącej odbywania stażu co najmniej do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31 grudnia</w:t>
      </w:r>
      <w:r w:rsidR="000F0FE5"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2020 r. </w:t>
      </w:r>
    </w:p>
    <w:p w:rsidR="00571DAF" w:rsidRPr="00571DAF" w:rsidRDefault="00571DAF" w:rsidP="00571DAF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71DAF" w:rsidRPr="00571DAF" w:rsidRDefault="00571DAF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</w:t>
      </w:r>
      <w:r w:rsidR="002E334C">
        <w:rPr>
          <w:rFonts w:asciiTheme="minorHAnsi" w:eastAsiaTheme="minorHAnsi" w:hAnsiTheme="minorHAns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102126">
        <w:rPr>
          <w:rFonts w:asciiTheme="minorHAnsi" w:hAnsiTheme="minorHAnsi" w:cstheme="minorHAnsi"/>
          <w:sz w:val="22"/>
          <w:szCs w:val="22"/>
        </w:rPr>
        <w:t>Realizator</w:t>
      </w:r>
      <w:r w:rsidR="002E334C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102126">
        <w:rPr>
          <w:rFonts w:asciiTheme="minorHAnsi" w:hAnsiTheme="minorHAnsi" w:cstheme="minorHAnsi"/>
          <w:sz w:val="22"/>
          <w:szCs w:val="22"/>
        </w:rPr>
        <w:t xml:space="preserve"> </w:t>
      </w:r>
      <w:r w:rsidR="002E334C">
        <w:rPr>
          <w:rFonts w:asciiTheme="minorHAnsi" w:hAnsiTheme="minorHAnsi" w:cstheme="minorHAnsi"/>
          <w:sz w:val="22"/>
          <w:szCs w:val="22"/>
        </w:rPr>
        <w:t>zgodnie ustalają, że badania wstępne</w:t>
      </w:r>
      <w:r w:rsidR="00533140">
        <w:rPr>
          <w:rFonts w:asciiTheme="minorHAnsi" w:hAnsiTheme="minorHAnsi" w:cstheme="minorHAnsi"/>
          <w:sz w:val="22"/>
          <w:szCs w:val="22"/>
        </w:rPr>
        <w:t xml:space="preserve"> zostaną przeprowadzone zgodnie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571DAF">
        <w:rPr>
          <w:rFonts w:asciiTheme="minorHAnsi" w:eastAsiaTheme="minorHAnsi" w:hAnsiTheme="minorHAnsi"/>
          <w:sz w:val="22"/>
          <w:szCs w:val="22"/>
          <w:lang w:eastAsia="en-US"/>
        </w:rPr>
        <w:t>§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6 ust. 10.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Odbywanie stażu</w:t>
      </w:r>
    </w:p>
    <w:p w:rsidR="00C30E37" w:rsidRPr="000255D0" w:rsidRDefault="002F75E0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255D0">
        <w:rPr>
          <w:rFonts w:asciiTheme="minorHAnsi" w:eastAsiaTheme="minorHAnsi" w:hAnsiTheme="minorHAnsi"/>
          <w:b/>
          <w:sz w:val="22"/>
          <w:szCs w:val="22"/>
          <w:lang w:eastAsia="en-US"/>
        </w:rPr>
        <w:t>§ 9</w:t>
      </w:r>
    </w:p>
    <w:p w:rsidR="000F0FE5" w:rsidRPr="005A4442" w:rsidRDefault="000F0FE5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F0FE5" w:rsidRDefault="00C30E37" w:rsidP="0095265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odbywa staż u Podmiotu przyjmującego na staż w celu zdobycia wiedzy i praktycznych umiejętności zawodowych, bez nawiązywania stosunku pracy z </w:t>
      </w:r>
      <w:r w:rsidR="000F0FE5" w:rsidRPr="000F0FE5">
        <w:rPr>
          <w:rFonts w:asciiTheme="minorHAnsi" w:eastAsiaTheme="minorHAnsi" w:hAnsiTheme="minorHAnsi"/>
          <w:sz w:val="22"/>
          <w:szCs w:val="22"/>
          <w:lang w:eastAsia="en-US"/>
        </w:rPr>
        <w:t>tym podmiotem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F0FE5" w:rsidRDefault="000F0FE5" w:rsidP="000F0FE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F0FE5" w:rsidRDefault="000F0FE5" w:rsidP="0095265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44724">
        <w:rPr>
          <w:rFonts w:asciiTheme="minorHAnsi" w:eastAsiaTheme="minorHAnsi" w:hAnsiTheme="minorHAnsi"/>
          <w:sz w:val="22"/>
          <w:szCs w:val="22"/>
          <w:lang w:eastAsia="en-US"/>
        </w:rPr>
        <w:t>Świadczenie pracy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w rama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ch stażu następuje w wymiarze 40 godzin tygodniowo 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przez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6 miesięcy.</w:t>
      </w:r>
    </w:p>
    <w:p w:rsidR="00E71D58" w:rsidRPr="001C7832" w:rsidRDefault="00E71D58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71D58" w:rsidRPr="000F0FE5" w:rsidRDefault="00E71D58" w:rsidP="0095265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Staż realizowany u Podmiotu przyjmującego na staż, działającego w systemie zmianowym, nie może odbywać się podczas zmiany nocnej.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0255D0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255D0">
        <w:rPr>
          <w:rFonts w:asciiTheme="minorHAnsi" w:eastAsiaTheme="minorHAnsi" w:hAnsiTheme="minorHAnsi"/>
          <w:b/>
          <w:sz w:val="22"/>
          <w:szCs w:val="22"/>
          <w:lang w:eastAsia="en-US"/>
        </w:rPr>
        <w:t>§ 10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Miejscem odbywania stażu jest 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255D0">
        <w:rPr>
          <w:rFonts w:asciiTheme="minorHAnsi" w:eastAsiaTheme="minorHAnsi" w:hAnsiTheme="minorHAnsi"/>
          <w:b/>
          <w:sz w:val="22"/>
          <w:szCs w:val="22"/>
          <w:lang w:eastAsia="en-US"/>
        </w:rPr>
        <w:t>§ 11</w:t>
      </w:r>
    </w:p>
    <w:p w:rsidR="004248EB" w:rsidRDefault="00C30E37" w:rsidP="0095265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>Stażysta zdobywa doświadczenie zawodowe poprzez wykonywanie zadań, zgodnych z</w:t>
      </w:r>
      <w:r w:rsidR="004248EB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>Programem Stażu</w:t>
      </w:r>
      <w:r w:rsidR="004248EB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4248EB" w:rsidRDefault="00C30E37" w:rsidP="004248E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4248EB" w:rsidRDefault="00C30E37" w:rsidP="0095265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Powierzenie zadań innych niż wcześniej przewidziane lub zadań wykraczających poza Program Stażu, wymaga zgody Realizatora Projektu.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0255D0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12</w:t>
      </w:r>
    </w:p>
    <w:p w:rsidR="00C30E37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Staż rozpocznie się dnia ……………………. , a zakończy dnia …………………….. </w:t>
      </w:r>
    </w:p>
    <w:p w:rsidR="00D96E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0" w:name="_GoBack"/>
      <w:bookmarkEnd w:id="0"/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Pełny staż trwa 6 miesięcy. </w:t>
      </w:r>
    </w:p>
    <w:p w:rsidR="00D96ED6" w:rsidRP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>Stażysta i Podmiot przyjmujący na staż zobowiązują się do nieprzerwanej realizacji stażu w</w:t>
      </w:r>
      <w:r w:rsidR="004248EB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terminie, o którym mowa w ust. 1 niniejszego paragrafu. </w:t>
      </w:r>
    </w:p>
    <w:p w:rsidR="00D96ED6" w:rsidRP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879EC">
        <w:rPr>
          <w:rFonts w:asciiTheme="minorHAnsi" w:eastAsiaTheme="minorHAnsi" w:hAnsiTheme="minorHAnsi"/>
          <w:sz w:val="22"/>
          <w:szCs w:val="22"/>
          <w:lang w:eastAsia="en-US"/>
        </w:rPr>
        <w:t>Stażyście przysługują 2 dni wolne za każde 30 dni kalendarzowych odbytego stażu.</w:t>
      </w:r>
    </w:p>
    <w:p w:rsidR="002879EC" w:rsidRPr="001C7832" w:rsidRDefault="002879EC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Pr="001C7832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Dni wolnych udziela się na pisemny wniosek 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tażysty</w:t>
      </w:r>
      <w:r w:rsidR="00E71D58" w:rsidRPr="001C7832">
        <w:rPr>
          <w:rFonts w:asciiTheme="minorHAnsi" w:eastAsiaTheme="minorHAnsi" w:hAnsiTheme="minorHAnsi"/>
          <w:sz w:val="22"/>
          <w:szCs w:val="22"/>
          <w:lang w:eastAsia="en-US"/>
        </w:rPr>
        <w:t>, skierowany do Podmiotu przyjmuj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ącego na staż przy jednoczesnym </w:t>
      </w:r>
      <w:r w:rsidR="00E71D58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zawiadomieniu Realizatora 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E71D58" w:rsidRPr="001C7832">
        <w:rPr>
          <w:rFonts w:asciiTheme="minorHAnsi" w:eastAsiaTheme="minorHAnsi" w:hAnsiTheme="minorHAnsi"/>
          <w:sz w:val="22"/>
          <w:szCs w:val="22"/>
          <w:lang w:eastAsia="en-US"/>
        </w:rPr>
        <w:t>rojektu.</w:t>
      </w:r>
    </w:p>
    <w:p w:rsidR="002879EC" w:rsidRPr="001C7832" w:rsidRDefault="002879EC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Pr="001C7832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Za dni wolne przysługuje Stażyście stypendium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stażowe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2879EC" w:rsidRPr="001C7832" w:rsidRDefault="002879EC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W przypadku niezdolności do pracy Stażysta zobowiązany jest do przedstawienia odpowiedniego zaświadczenia lekarskiego.</w:t>
      </w:r>
    </w:p>
    <w:p w:rsidR="001C7832" w:rsidRPr="001C7832" w:rsidRDefault="001C7832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1C7832" w:rsidRDefault="00C30E37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Przerwanie stażu przez Stażystę wymaga zgody Realizatora Projektu i Podmiotu przyjmującego na staż, wyrażonej na piśmie, w formie aneksu do umowy. </w:t>
      </w:r>
    </w:p>
    <w:p w:rsidR="00D96ED6" w:rsidRPr="001C7832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1C7832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zobowiązuje się spełniać, w okresie przerwy w stażu, warunki, o których mowa w § 4 </w:t>
      </w:r>
      <w:r w:rsidR="00CB3E88" w:rsidRPr="001C7832">
        <w:rPr>
          <w:rFonts w:asciiTheme="minorHAnsi" w:eastAsiaTheme="minorHAnsi" w:hAnsiTheme="minorHAnsi"/>
          <w:sz w:val="22"/>
          <w:szCs w:val="22"/>
          <w:lang w:eastAsia="en-US"/>
        </w:rPr>
        <w:t>pkt</w:t>
      </w:r>
      <w:r w:rsidR="005A07D6" w:rsidRPr="001C7832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="004248EB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B3E88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lit. b, c i d </w:t>
      </w:r>
      <w:r w:rsidR="004248EB" w:rsidRPr="001C7832">
        <w:rPr>
          <w:rFonts w:asciiTheme="minorHAnsi" w:eastAsiaTheme="minorHAnsi" w:hAnsiTheme="minorHAnsi"/>
          <w:sz w:val="22"/>
          <w:szCs w:val="22"/>
          <w:lang w:eastAsia="en-US"/>
        </w:rPr>
        <w:t>umowy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. W przypadku niespełnienia któregoś z warunków, Stażysta nie będzie miał możliwości kontynuowania stażu. </w:t>
      </w:r>
    </w:p>
    <w:p w:rsidR="00D96ED6" w:rsidRPr="001C7832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1C7832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 podania przez Stażystę niezgodnych z prawdą informacji, o których </w:t>
      </w:r>
      <w:r w:rsidR="00192003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mowa 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w § 4 </w:t>
      </w:r>
      <w:r w:rsidR="00CB3E88" w:rsidRPr="001C7832">
        <w:rPr>
          <w:rFonts w:asciiTheme="minorHAnsi" w:eastAsiaTheme="minorHAnsi" w:hAnsiTheme="minorHAnsi"/>
          <w:sz w:val="22"/>
          <w:szCs w:val="22"/>
          <w:lang w:eastAsia="en-US"/>
        </w:rPr>
        <w:t>pkt</w:t>
      </w:r>
      <w:r w:rsidR="00192003" w:rsidRPr="001C7832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1, w</w:t>
      </w:r>
      <w:r w:rsidR="004248EB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 przypadku 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naruszenia przez Stażystę § 7 ust. 1 niniejszej umowy oraz w przypadku niespełnienia warunków określonych w ust. </w:t>
      </w:r>
      <w:r w:rsidR="000F35F8" w:rsidRPr="001C7832">
        <w:rPr>
          <w:rFonts w:asciiTheme="minorHAnsi" w:eastAsiaTheme="minorHAnsi" w:hAnsiTheme="minorHAnsi"/>
          <w:sz w:val="22"/>
          <w:szCs w:val="22"/>
          <w:lang w:eastAsia="en-US"/>
        </w:rPr>
        <w:t>9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niniejszego paragrafu, Stażysta </w:t>
      </w:r>
      <w:r w:rsidRPr="001C7832">
        <w:rPr>
          <w:rFonts w:ascii="Calibri" w:hAnsi="Calibri"/>
          <w:sz w:val="22"/>
          <w:szCs w:val="22"/>
        </w:rPr>
        <w:t xml:space="preserve">nie otrzymuje </w:t>
      </w:r>
      <w:r w:rsidR="00192003" w:rsidRPr="001C7832">
        <w:rPr>
          <w:rFonts w:ascii="Calibri" w:hAnsi="Calibri"/>
          <w:sz w:val="22"/>
          <w:szCs w:val="22"/>
        </w:rPr>
        <w:t>stypendium stażowego</w:t>
      </w:r>
      <w:r w:rsidRPr="001C7832">
        <w:rPr>
          <w:rFonts w:ascii="Calibri" w:hAnsi="Calibri"/>
          <w:sz w:val="22"/>
          <w:szCs w:val="22"/>
        </w:rPr>
        <w:t xml:space="preserve"> lub jest zobowiązany do jego zwrotu.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5A4442" w:rsidRDefault="00C30E37" w:rsidP="004248E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0255D0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13</w:t>
      </w:r>
    </w:p>
    <w:p w:rsidR="00C30E37" w:rsidRDefault="00C30E37" w:rsidP="0095265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 xml:space="preserve">Czas trwania stażu określony w </w:t>
      </w:r>
      <w:r w:rsidRPr="00DD7CA1">
        <w:rPr>
          <w:rFonts w:asciiTheme="minorHAnsi" w:eastAsiaTheme="minorHAnsi" w:hAnsiTheme="minorHAnsi"/>
          <w:sz w:val="22"/>
          <w:szCs w:val="22"/>
          <w:lang w:eastAsia="en-US"/>
        </w:rPr>
        <w:t>§ 1</w:t>
      </w:r>
      <w:r w:rsidR="005A07D6" w:rsidRPr="00DD7CA1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 w:rsidRPr="007B3118">
        <w:rPr>
          <w:rFonts w:asciiTheme="minorHAnsi" w:eastAsiaTheme="minorHAnsi" w:hAnsiTheme="minorHAnsi"/>
          <w:sz w:val="22"/>
          <w:szCs w:val="22"/>
          <w:lang w:eastAsia="en-US"/>
        </w:rPr>
        <w:t xml:space="preserve"> ust. 1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 xml:space="preserve"> jest czasem obowiązywania niniejszej umowy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D96ED6" w:rsidRDefault="00D96ED6" w:rsidP="00D96ED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88449E" w:rsidRDefault="00C30E37" w:rsidP="004F724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>Realizator Projektu może rozwiązać niniejszą umowę w trybie natychmiastowym, z winy Stażysty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>lub Podmiotu przyjmującego na staż, w przypadku naruszenia</w:t>
      </w:r>
      <w:r w:rsidR="00F71C4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 xml:space="preserve">przez: </w:t>
      </w:r>
    </w:p>
    <w:p w:rsidR="001C7832" w:rsidRPr="001C7832" w:rsidRDefault="001C7832" w:rsidP="001C783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1) </w:t>
      </w:r>
      <w:r w:rsidR="00C30E37" w:rsidRPr="001C7832">
        <w:rPr>
          <w:rFonts w:asciiTheme="minorHAnsi" w:eastAsiaTheme="minorHAnsi" w:hAnsiTheme="minorHAnsi"/>
          <w:sz w:val="22"/>
          <w:szCs w:val="22"/>
          <w:lang w:eastAsia="en-US"/>
        </w:rPr>
        <w:t>Stażystę obowiązków określonych w § 7</w:t>
      </w:r>
      <w:r w:rsidR="008D5CC1">
        <w:rPr>
          <w:rFonts w:asciiTheme="minorHAnsi" w:eastAsiaTheme="minorHAnsi" w:hAnsiTheme="minorHAnsi"/>
          <w:sz w:val="22"/>
          <w:szCs w:val="22"/>
          <w:lang w:eastAsia="en-US"/>
        </w:rPr>
        <w:t xml:space="preserve"> umowy </w:t>
      </w:r>
      <w:r w:rsidR="00C474DC">
        <w:rPr>
          <w:rFonts w:asciiTheme="minorHAnsi" w:eastAsiaTheme="minorHAnsi" w:hAnsiTheme="minorHAnsi"/>
          <w:sz w:val="22"/>
          <w:szCs w:val="22"/>
          <w:lang w:eastAsia="en-US"/>
        </w:rPr>
        <w:t>(zgodnie z</w:t>
      </w:r>
      <w:r w:rsidR="008D5CC1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D5CC1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§ </w:t>
      </w:r>
      <w:r w:rsidR="008D5CC1">
        <w:rPr>
          <w:rFonts w:asciiTheme="minorHAnsi" w:eastAsiaTheme="minorHAnsi" w:hAnsiTheme="minorHAnsi"/>
          <w:sz w:val="22"/>
          <w:szCs w:val="22"/>
          <w:lang w:eastAsia="en-US"/>
        </w:rPr>
        <w:t xml:space="preserve">7 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Regulaminu </w:t>
      </w:r>
      <w:r w:rsidR="00D5103B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czestnictwa</w:t>
      </w:r>
      <w:r w:rsidR="00D5103B">
        <w:rPr>
          <w:rFonts w:asciiTheme="minorHAnsi" w:eastAsiaTheme="minorHAnsi" w:hAnsiTheme="minorHAnsi"/>
          <w:i/>
          <w:sz w:val="22"/>
          <w:szCs w:val="22"/>
          <w:lang w:eastAsia="en-US"/>
        </w:rPr>
        <w:br/>
        <w:t xml:space="preserve">             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w</w:t>
      </w:r>
      <w:r w:rsidR="00D5103B">
        <w:rPr>
          <w:rFonts w:asciiTheme="minorHAnsi" w:eastAsiaTheme="minorHAnsi" w:hAnsiTheme="minorHAnsi"/>
          <w:i/>
          <w:sz w:val="22"/>
          <w:szCs w:val="22"/>
          <w:lang w:eastAsia="en-US"/>
        </w:rPr>
        <w:t> 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Projekcie</w:t>
      </w:r>
      <w:r w:rsidR="00C474DC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C30E37" w:rsidRPr="001C783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1C7832" w:rsidRDefault="001C7832" w:rsidP="001C783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2) 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obowiązków określonych w § 8</w:t>
      </w:r>
      <w:r w:rsidR="00635389">
        <w:rPr>
          <w:rFonts w:asciiTheme="minorHAnsi" w:eastAsiaTheme="minorHAnsi" w:hAnsiTheme="minorHAnsi"/>
          <w:sz w:val="22"/>
          <w:szCs w:val="22"/>
          <w:lang w:eastAsia="en-US"/>
        </w:rPr>
        <w:t xml:space="preserve"> umowy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D96ED6" w:rsidRDefault="005A07D6" w:rsidP="005A07D6">
      <w:pPr>
        <w:autoSpaceDE w:val="0"/>
        <w:autoSpaceDN w:val="0"/>
        <w:adjustRightInd w:val="0"/>
        <w:ind w:firstLine="36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</w:t>
      </w:r>
      <w:r w:rsidR="00C30E37"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Rozwiązanie umowy wymaga zachowania formy pisemnej </w:t>
      </w:r>
      <w:r w:rsidR="00C30E37" w:rsidRPr="00F44724">
        <w:rPr>
          <w:rFonts w:asciiTheme="minorHAnsi" w:eastAsiaTheme="minorHAnsi" w:hAnsiTheme="minorHAnsi"/>
          <w:sz w:val="22"/>
          <w:szCs w:val="22"/>
          <w:lang w:eastAsia="en-US"/>
        </w:rPr>
        <w:t>i wywiera skutek natychmiastowy.</w:t>
      </w:r>
    </w:p>
    <w:p w:rsidR="00C30E37" w:rsidRPr="005A4442" w:rsidRDefault="00C30E37" w:rsidP="00D96ED6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Default="00C30E37" w:rsidP="009526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przypadku, gdy Stażysta naruszy swoje obowiązki, zwłaszcza te, o których mowa w </w:t>
      </w:r>
      <w:r w:rsidRPr="007B3118">
        <w:rPr>
          <w:rFonts w:asciiTheme="minorHAnsi" w:eastAsiaTheme="minorHAnsi" w:hAnsiTheme="minorHAnsi"/>
          <w:sz w:val="22"/>
          <w:szCs w:val="22"/>
          <w:lang w:eastAsia="en-US"/>
        </w:rPr>
        <w:t>§ 7 ust. 1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umowy, 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Realizator Projektu zobowiązany jest, niezwłocznie po otrzymaniu od Podmiotu przyjmującego na staż pisemnego zawiadomienia o naruszeniu przez Stażystę jednego z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wymienionych obowiązków, do sprawdzenia zasadności zawartych w zawiadomieniu zarzutów, a w przypadku potwierdzenia ich, do natychmiastowego rozwiązania niniejszej umowy ze Stażystą. </w:t>
      </w:r>
    </w:p>
    <w:p w:rsidR="00D96ED6" w:rsidRPr="005A07D6" w:rsidRDefault="00D96ED6" w:rsidP="00D96ED6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07D6" w:rsidRDefault="00C30E37" w:rsidP="009526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 naruszenia przez Podmiot przyjmujący na staż obowiązków, określonych w </w:t>
      </w:r>
      <w:r w:rsidR="005A07D6" w:rsidRPr="007B3118">
        <w:rPr>
          <w:rFonts w:asciiTheme="minorHAnsi" w:eastAsiaTheme="minorHAnsi" w:hAnsiTheme="minorHAnsi"/>
          <w:sz w:val="22"/>
          <w:szCs w:val="22"/>
          <w:lang w:eastAsia="en-US"/>
        </w:rPr>
        <w:t xml:space="preserve">§ 8 ust. 4 </w:t>
      </w:r>
      <w:r w:rsidR="00040DAE" w:rsidRPr="007B3118">
        <w:rPr>
          <w:rFonts w:asciiTheme="minorHAnsi" w:eastAsiaTheme="minorHAnsi" w:hAnsiTheme="minorHAnsi"/>
          <w:sz w:val="22"/>
          <w:szCs w:val="22"/>
          <w:lang w:eastAsia="en-US"/>
        </w:rPr>
        <w:t>pkt. 1-</w:t>
      </w:r>
      <w:r w:rsidR="007B3118" w:rsidRPr="001C7832">
        <w:rPr>
          <w:rFonts w:asciiTheme="minorHAnsi" w:eastAsiaTheme="minorHAnsi" w:hAnsiTheme="minorHAnsi"/>
          <w:sz w:val="22"/>
          <w:szCs w:val="22"/>
          <w:lang w:eastAsia="en-US"/>
        </w:rPr>
        <w:t>9</w:t>
      </w:r>
      <w:r w:rsidR="00040DAE" w:rsidRPr="007B311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7B3118">
        <w:rPr>
          <w:rFonts w:asciiTheme="minorHAnsi" w:eastAsiaTheme="minorHAnsi" w:hAnsiTheme="minorHAnsi"/>
          <w:sz w:val="22"/>
          <w:szCs w:val="22"/>
          <w:lang w:eastAsia="en-US"/>
        </w:rPr>
        <w:t>oraz ust. 6</w:t>
      </w:r>
      <w:r w:rsidR="00803F0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Realizator Projektu zobowiązany jest, niezwłocznie po otrzymaniu od 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Stażysty pisemnego zawiadomienia o naruszeniu przez Podmiot przyjmujący na staż jednego z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wymienionych obowiązków, do sprawdzenia zasadności zawartych w zawiadomieniu zarzutów, a w przypadku potwierdzenia ich, do natychmiastowego rozwiązania niniejszej umowy z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Podmiotem przyjmującym na staż.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EE3849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14</w:t>
      </w:r>
    </w:p>
    <w:p w:rsidR="00C30E37" w:rsidRDefault="00C30E37" w:rsidP="0095265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Realizator Projektu nie ponosi odpowiedzialności za szkody wyrządzone przez Stażystę i wobec Stażysty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powstałe przy wykonywaniu niniejszej umowy. </w:t>
      </w:r>
    </w:p>
    <w:p w:rsidR="00D96ED6" w:rsidRPr="005A07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07D6" w:rsidRDefault="00C30E37" w:rsidP="0095265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ponosi odpowiedzialność za szkody nieumyślnie wyrządzone przez Stażystę w ramach wykonywania zadań powierzonych podczas stażu.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EE3849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15</w:t>
      </w:r>
    </w:p>
    <w:p w:rsidR="00C30E37" w:rsidRDefault="00C30E37" w:rsidP="0095265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i Stażysta zobowiązani są do: sporządzenia, wypełnienia oraz przedłożenia Realizatorowi Projektu wszystkich wymaganych przez niego dokumentów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związanych z realizacją stażu. </w:t>
      </w:r>
    </w:p>
    <w:p w:rsidR="00D96ED6" w:rsidRPr="005A07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Realizator Projektu zastrzega sobie prawo wglądu do dokumentów Podmiotu przyjmującego na staż i Stażysty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związanych z realizowanym 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stażem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D96ED6" w:rsidRP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07D6" w:rsidRDefault="00C30E37" w:rsidP="0095265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i Stażysta zobowiązani są do poddania się kontroli Realizatora Projektu, jak i Instytucji Pośredniczącej, Instytucji Zarządzającej lub innego organu sprawującego kontrolę w zakresie wydatkowania funduszy unijnych.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Postanowienia końcowe</w:t>
      </w: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16</w:t>
      </w:r>
    </w:p>
    <w:p w:rsidR="00C30E37" w:rsidRPr="00C71F86" w:rsidRDefault="00FB59B9" w:rsidP="009526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30E37" w:rsidRPr="00C71F86">
        <w:rPr>
          <w:rFonts w:asciiTheme="minorHAnsi" w:eastAsiaTheme="minorHAnsi" w:hAnsiTheme="minorHAnsi"/>
          <w:sz w:val="22"/>
          <w:szCs w:val="22"/>
          <w:lang w:eastAsia="en-US"/>
        </w:rPr>
        <w:t xml:space="preserve">Osobami do kontaktu w ramach niniejszej umowy po stronie Realizatora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 w:rsidRPr="00C71F86">
        <w:rPr>
          <w:rFonts w:asciiTheme="minorHAnsi" w:eastAsiaTheme="minorHAnsi" w:hAnsiTheme="minorHAnsi"/>
          <w:sz w:val="22"/>
          <w:szCs w:val="22"/>
          <w:lang w:eastAsia="en-US"/>
        </w:rPr>
        <w:t>rojektu są:</w:t>
      </w:r>
    </w:p>
    <w:p w:rsidR="00C30E37" w:rsidRPr="00FB59B9" w:rsidRDefault="00C30E37" w:rsidP="0095265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Koordynator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rojektu: Agnieszka Dunaj, e-mail: </w:t>
      </w:r>
      <w:hyperlink r:id="rId10" w:history="1">
        <w:r w:rsidRPr="00FB59B9">
          <w:rPr>
            <w:rStyle w:val="Hipercze"/>
            <w:rFonts w:asciiTheme="minorHAnsi" w:eastAsiaTheme="minorHAnsi" w:hAnsiTheme="minorHAnsi"/>
            <w:sz w:val="22"/>
            <w:szCs w:val="22"/>
            <w:lang w:eastAsia="en-US"/>
          </w:rPr>
          <w:t>agnieszka.dunaj@us.edu.pl</w:t>
        </w:r>
      </w:hyperlink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>, tel. 32 359 19 82, tel. kom. 509 685 727;</w:t>
      </w:r>
    </w:p>
    <w:p w:rsidR="00C30E37" w:rsidRDefault="00FB59B9" w:rsidP="0095265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pecjalista ds. Administracyjnych: Katarzyna Anuszkiewicz, e-mail: </w:t>
      </w:r>
      <w:hyperlink r:id="rId11" w:history="1">
        <w:r w:rsidR="00C30E37" w:rsidRPr="00892F28">
          <w:rPr>
            <w:rStyle w:val="Hipercze"/>
            <w:rFonts w:asciiTheme="minorHAnsi" w:eastAsiaTheme="minorHAnsi" w:hAnsiTheme="minorHAnsi"/>
            <w:sz w:val="22"/>
            <w:szCs w:val="22"/>
            <w:lang w:eastAsia="en-US"/>
          </w:rPr>
          <w:t>katarzynaanuszkiewicz@us.edu.pl</w:t>
        </w:r>
      </w:hyperlink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, tel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 32 359 20 32.</w:t>
      </w:r>
    </w:p>
    <w:p w:rsidR="00D96ED6" w:rsidRDefault="00D96ED6" w:rsidP="00D96ED6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7F7B85" w:rsidRDefault="00FB59B9" w:rsidP="009526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 O wszelkich zmianach dotyczących osób do kontaktu Strony zostaną poinformowane drogą</w:t>
      </w: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 elektroniczną – Stażysta na adres e-mail podany 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eklaracji </w:t>
      </w:r>
      <w:r w:rsidR="00D96ED6" w:rsidRPr="00D96ED6">
        <w:rPr>
          <w:rFonts w:asciiTheme="minorHAnsi" w:eastAsiaTheme="minorHAnsi" w:hAnsiTheme="minorHAnsi"/>
          <w:sz w:val="22"/>
          <w:szCs w:val="22"/>
          <w:lang w:eastAsia="en-US"/>
        </w:rPr>
        <w:t>u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>czestnictwa w Projekcie; Podmiot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 przyjmujący na staż na adres e-mail podany w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>eklaracji udziału w Projekcie Podmiotu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 przyjmującego na staż</w:t>
      </w:r>
      <w:r w:rsidRPr="00D96ED6">
        <w:rPr>
          <w:rFonts w:asciiTheme="minorHAnsi" w:hAnsiTheme="minorHAnsi"/>
          <w:sz w:val="22"/>
          <w:szCs w:val="22"/>
        </w:rPr>
        <w:t>.</w:t>
      </w:r>
    </w:p>
    <w:p w:rsidR="007F7B85" w:rsidRPr="00D96ED6" w:rsidRDefault="007F7B85" w:rsidP="007F7B8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0E37" w:rsidRPr="00FB59B9" w:rsidRDefault="00FB59B9" w:rsidP="0095265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30E37" w:rsidRPr="00FB59B9">
        <w:rPr>
          <w:rFonts w:asciiTheme="minorHAnsi" w:eastAsiaTheme="minorHAnsi" w:hAnsiTheme="minorHAnsi"/>
          <w:sz w:val="22"/>
          <w:szCs w:val="22"/>
          <w:lang w:eastAsia="en-US"/>
        </w:rPr>
        <w:t>Zmiana osób do kontaktu po stronie Realizatora Projektu nie wymaga formy pisemnej,</w:t>
      </w:r>
      <w:r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C30E37"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 podpisanej przez wszystkie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FB59B9">
        <w:rPr>
          <w:rFonts w:asciiTheme="minorHAnsi" w:eastAsiaTheme="minorHAnsi" w:hAnsiTheme="minorHAnsi"/>
          <w:sz w:val="22"/>
          <w:szCs w:val="22"/>
          <w:lang w:eastAsia="en-US"/>
        </w:rPr>
        <w:t>trony.</w:t>
      </w:r>
    </w:p>
    <w:p w:rsidR="00C30E37" w:rsidRPr="00C71F86" w:rsidRDefault="00C30E37" w:rsidP="00A31C3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  <w:b/>
        </w:rPr>
      </w:pPr>
    </w:p>
    <w:p w:rsidR="00C30E37" w:rsidRPr="00C71F86" w:rsidRDefault="00C30E37" w:rsidP="00A31C3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71F86">
        <w:rPr>
          <w:rFonts w:asciiTheme="minorHAnsi" w:eastAsiaTheme="minorHAnsi" w:hAnsiTheme="minorHAnsi"/>
          <w:b/>
          <w:sz w:val="22"/>
          <w:szCs w:val="22"/>
          <w:lang w:eastAsia="en-US"/>
        </w:rPr>
        <w:t>§ 17</w:t>
      </w:r>
    </w:p>
    <w:p w:rsidR="00C30E37" w:rsidRDefault="00C30E37" w:rsidP="00A31C3F">
      <w:pPr>
        <w:jc w:val="both"/>
        <w:rPr>
          <w:rFonts w:asciiTheme="minorHAnsi" w:hAnsiTheme="minorHAnsi" w:cs="Arial"/>
        </w:rPr>
      </w:pPr>
      <w:r w:rsidRPr="0088449E">
        <w:rPr>
          <w:rFonts w:asciiTheme="minorHAnsi" w:hAnsiTheme="minorHAnsi" w:cs="Arial"/>
          <w:sz w:val="22"/>
          <w:szCs w:val="22"/>
        </w:rPr>
        <w:t>Wszelkie zmiany niniejszej umowy wymagają formy pisemnej</w:t>
      </w:r>
      <w:r w:rsidR="007F7B85">
        <w:rPr>
          <w:rFonts w:asciiTheme="minorHAnsi" w:hAnsiTheme="minorHAnsi" w:cs="Arial"/>
          <w:sz w:val="22"/>
          <w:szCs w:val="22"/>
        </w:rPr>
        <w:t>,</w:t>
      </w:r>
      <w:r w:rsidRPr="0088449E">
        <w:rPr>
          <w:rFonts w:asciiTheme="minorHAnsi" w:hAnsiTheme="minorHAnsi" w:cs="Arial"/>
          <w:sz w:val="22"/>
          <w:szCs w:val="22"/>
        </w:rPr>
        <w:t xml:space="preserve"> pod rygorem nieważności i są skuteczne po podpisaniu przez </w:t>
      </w:r>
      <w:r>
        <w:rPr>
          <w:rFonts w:asciiTheme="minorHAnsi" w:hAnsiTheme="minorHAnsi" w:cs="Arial"/>
          <w:sz w:val="22"/>
          <w:szCs w:val="22"/>
        </w:rPr>
        <w:t>wszystkie</w:t>
      </w:r>
      <w:r w:rsidRPr="0088449E">
        <w:rPr>
          <w:rFonts w:asciiTheme="minorHAnsi" w:hAnsiTheme="minorHAnsi" w:cs="Arial"/>
          <w:sz w:val="22"/>
          <w:szCs w:val="22"/>
        </w:rPr>
        <w:t xml:space="preserve"> </w:t>
      </w:r>
      <w:r w:rsidR="00FB59B9">
        <w:rPr>
          <w:rFonts w:asciiTheme="minorHAnsi" w:hAnsiTheme="minorHAnsi" w:cs="Arial"/>
          <w:sz w:val="22"/>
          <w:szCs w:val="22"/>
        </w:rPr>
        <w:t>S</w:t>
      </w:r>
      <w:r w:rsidRPr="0088449E">
        <w:rPr>
          <w:rFonts w:asciiTheme="minorHAnsi" w:hAnsiTheme="minorHAnsi" w:cs="Arial"/>
          <w:sz w:val="22"/>
          <w:szCs w:val="22"/>
        </w:rPr>
        <w:t>trony</w:t>
      </w:r>
      <w:r w:rsidR="00FB59B9">
        <w:rPr>
          <w:rFonts w:asciiTheme="minorHAnsi" w:hAnsiTheme="minorHAnsi" w:cs="Arial"/>
          <w:sz w:val="22"/>
          <w:szCs w:val="22"/>
        </w:rPr>
        <w:t xml:space="preserve">, z zastrzeżeniem </w:t>
      </w:r>
      <w:r w:rsidR="00FB59B9">
        <w:rPr>
          <w:rFonts w:asciiTheme="minorHAnsi" w:hAnsiTheme="minorHAnsi" w:cstheme="minorHAnsi"/>
          <w:sz w:val="22"/>
          <w:szCs w:val="22"/>
        </w:rPr>
        <w:t>§</w:t>
      </w:r>
      <w:r w:rsidR="00FB59B9">
        <w:rPr>
          <w:rFonts w:asciiTheme="minorHAnsi" w:hAnsiTheme="minorHAnsi" w:cs="Arial"/>
          <w:sz w:val="22"/>
          <w:szCs w:val="22"/>
        </w:rPr>
        <w:t xml:space="preserve"> 16 ust. 3 umowy</w:t>
      </w:r>
      <w:r w:rsidRPr="0088449E">
        <w:rPr>
          <w:rFonts w:asciiTheme="minorHAnsi" w:hAnsiTheme="minorHAnsi" w:cs="Arial"/>
        </w:rPr>
        <w:t>.</w:t>
      </w:r>
    </w:p>
    <w:p w:rsidR="00C30E37" w:rsidRPr="0088449E" w:rsidRDefault="00C30E37" w:rsidP="00A31C3F">
      <w:pPr>
        <w:jc w:val="both"/>
        <w:rPr>
          <w:rFonts w:asciiTheme="minorHAnsi" w:hAnsiTheme="minorHAnsi" w:cs="Arial"/>
        </w:rPr>
      </w:pPr>
    </w:p>
    <w:p w:rsidR="00C30E37" w:rsidRPr="00C71F86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18</w:t>
      </w:r>
    </w:p>
    <w:p w:rsidR="00C30E37" w:rsidRDefault="00C30E37" w:rsidP="00FB59B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Strony są zobowiązane do zgłaszania pozostałym Stronom zmian adresu. W przypadku zaniedbania tego obowiązku, przesyłkę przesłaną na ostatnio wskazany adres przyjmuje się za doręczoną.</w:t>
      </w:r>
    </w:p>
    <w:p w:rsidR="00D73663" w:rsidRDefault="00C30E37" w:rsidP="00ED1F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 </w:t>
      </w:r>
    </w:p>
    <w:p w:rsidR="00C30E37" w:rsidRPr="00C71F86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19</w:t>
      </w:r>
    </w:p>
    <w:p w:rsidR="00C30E37" w:rsidRDefault="00C30E37" w:rsidP="00366E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W sprawach nieuregulowanych niniejszą umową zastosowanie mają przepisy 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ustawy z dnia 23 kwietnia 1964 r.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 K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odeks cywiln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>y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Regulamin</w:t>
      </w:r>
      <w:r w:rsidR="00366E41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</w:t>
      </w:r>
      <w:r w:rsidR="006722A6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czestnictwa w Projekcie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, o którym mowa w </w:t>
      </w:r>
      <w:r w:rsidR="00366E41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 7 ust. 1 pkt </w:t>
      </w:r>
      <w:r w:rsidR="00B10B57"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 xml:space="preserve">umowy 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oraz umowa o dofinansowanie 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rojektu w ramach Programu Operacyjnego Kapitał Ludzki nr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UDA-POKL.06.01.01-24-2</w:t>
      </w:r>
      <w:r w:rsidR="00714427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9/13-00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z 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26 lutego 2014 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r.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C7832" w:rsidRDefault="001C7832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Pr="00DC0071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20</w:t>
      </w:r>
    </w:p>
    <w:p w:rsidR="00C30E37" w:rsidRDefault="00C30E37" w:rsidP="00366E4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8449E">
        <w:rPr>
          <w:rFonts w:ascii="Calibri" w:hAnsi="Calibri"/>
          <w:sz w:val="22"/>
          <w:szCs w:val="22"/>
        </w:rPr>
        <w:t>Wszelkie spory mogące wynikać w związku z wykonywaniem niniejszej umowy będą rozstrzygane przez właściwy sąd powszechny.</w:t>
      </w:r>
    </w:p>
    <w:p w:rsidR="00C30E37" w:rsidRPr="0088449E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21</w:t>
      </w:r>
    </w:p>
    <w:p w:rsidR="00B35C47" w:rsidRPr="00B35C47" w:rsidRDefault="00B35C4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Pr="00FD7F9A" w:rsidRDefault="00B35C47" w:rsidP="00FD7F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D7F9A"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="00C30E37" w:rsidRPr="00FD7F9A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ałączniki do niniejszej umowy: 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1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Deklaracja udziału w Projekcie Podmiotu przyjmującego na staż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–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wzór;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2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Karta Stażu –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3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Program </w:t>
      </w:r>
      <w:r w:rsidR="00FD7F9A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tażu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4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Ankieta dla Stażysty –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5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Ankieta dla Podmiotu przyjmującego na staż –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88449E" w:rsidRDefault="00AB6A0C" w:rsidP="00FD7F9A">
      <w:pPr>
        <w:pStyle w:val="Tekstkomentarza"/>
        <w:numPr>
          <w:ilvl w:val="0"/>
          <w:numId w:val="26"/>
        </w:numPr>
        <w:jc w:val="both"/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6 </w:t>
      </w:r>
      <w:r w:rsidR="00FD7F9A">
        <w:rPr>
          <w:rFonts w:asciiTheme="minorHAnsi" w:eastAsiaTheme="minorHAnsi" w:hAnsiTheme="minorHAnsi"/>
          <w:sz w:val="22"/>
          <w:szCs w:val="22"/>
          <w:lang w:eastAsia="en-US"/>
        </w:rPr>
        <w:t>r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achunek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C30E37" w:rsidRPr="001D1C78">
        <w:rPr>
          <w:rFonts w:asciiTheme="minorHAnsi" w:eastAsiaTheme="minorHAnsi" w:hAnsiTheme="minorHAnsi"/>
          <w:sz w:val="22"/>
          <w:szCs w:val="22"/>
          <w:lang w:eastAsia="en-US"/>
        </w:rPr>
        <w:t xml:space="preserve">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7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Wyznaczenie Opiekuna/ Opiekunów stażu przez Podmiot przyjmujący na staż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FD7F9A" w:rsidRPr="00D96ED6" w:rsidRDefault="00FD7F9A" w:rsidP="00FD7F9A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FD7F9A" w:rsidRDefault="00C30E37" w:rsidP="00FD7F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D7F9A"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Załączniki stanowią integralną część niniejszej umowy.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4442" w:rsidRDefault="00B35C4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</w:t>
      </w:r>
      <w:r w:rsidR="00D96ED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22</w:t>
      </w:r>
    </w:p>
    <w:p w:rsidR="00C30E37" w:rsidRDefault="00C30E37" w:rsidP="00D96ED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Umowa została sporządzona w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czterech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jednobrzmiących egzemplarzach, po jednym dla każdej ze Stron</w:t>
      </w:r>
      <w:r w:rsidR="00FD7F9A">
        <w:rPr>
          <w:rFonts w:asciiTheme="minorHAnsi" w:eastAsiaTheme="minorHAnsi" w:hAnsiTheme="minorHAnsi"/>
          <w:sz w:val="22"/>
          <w:szCs w:val="22"/>
          <w:lang w:eastAsia="en-US"/>
        </w:rPr>
        <w:t xml:space="preserve"> i jeden dla Kwestora Uniwersytetu Śląskiego w Katowicach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DC0071" w:rsidRDefault="00C30E37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  <w:r w:rsidRPr="00DC0071">
        <w:rPr>
          <w:rFonts w:asciiTheme="minorHAnsi" w:hAnsiTheme="minorHAnsi" w:cs="Arial"/>
          <w:b/>
          <w:sz w:val="28"/>
        </w:rPr>
        <w:t>Oświadczenie</w:t>
      </w:r>
    </w:p>
    <w:p w:rsidR="00C30E37" w:rsidRPr="00DC0071" w:rsidRDefault="00C30E37" w:rsidP="00A31C3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30E37" w:rsidRPr="00DC0071" w:rsidRDefault="00C30E37" w:rsidP="00D96ED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C0071">
        <w:rPr>
          <w:rFonts w:asciiTheme="minorHAnsi" w:hAnsiTheme="minorHAnsi" w:cs="Arial"/>
          <w:b/>
        </w:rPr>
        <w:t>Oświadczam, iż zapoznałem(-</w:t>
      </w:r>
      <w:proofErr w:type="spellStart"/>
      <w:r w:rsidRPr="00DC0071">
        <w:rPr>
          <w:rFonts w:asciiTheme="minorHAnsi" w:hAnsiTheme="minorHAnsi" w:cs="Arial"/>
          <w:b/>
        </w:rPr>
        <w:t>am</w:t>
      </w:r>
      <w:proofErr w:type="spellEnd"/>
      <w:r w:rsidRPr="00DC0071">
        <w:rPr>
          <w:rFonts w:asciiTheme="minorHAnsi" w:hAnsiTheme="minorHAnsi" w:cs="Arial"/>
          <w:b/>
        </w:rPr>
        <w:t xml:space="preserve">) się z  </w:t>
      </w:r>
      <w:r w:rsidRPr="00DC0071">
        <w:rPr>
          <w:rFonts w:asciiTheme="minorHAnsi" w:hAnsiTheme="minorHAnsi" w:cs="Arial"/>
          <w:b/>
          <w:i/>
        </w:rPr>
        <w:t xml:space="preserve">Regulaminem </w:t>
      </w:r>
      <w:r w:rsidR="00D96ED6">
        <w:rPr>
          <w:rFonts w:asciiTheme="minorHAnsi" w:hAnsiTheme="minorHAnsi" w:cs="Arial"/>
          <w:b/>
          <w:i/>
        </w:rPr>
        <w:t>u</w:t>
      </w:r>
      <w:r w:rsidRPr="00DC0071">
        <w:rPr>
          <w:rFonts w:asciiTheme="minorHAnsi" w:hAnsiTheme="minorHAnsi" w:cs="Arial"/>
          <w:b/>
          <w:i/>
        </w:rPr>
        <w:t xml:space="preserve">czestnictwa w </w:t>
      </w:r>
      <w:r w:rsidR="00886CF0">
        <w:rPr>
          <w:rFonts w:asciiTheme="minorHAnsi" w:hAnsiTheme="minorHAnsi" w:cs="Arial"/>
          <w:b/>
          <w:i/>
        </w:rPr>
        <w:t>p</w:t>
      </w:r>
      <w:r w:rsidRPr="00DC0071">
        <w:rPr>
          <w:rFonts w:asciiTheme="minorHAnsi" w:hAnsiTheme="minorHAnsi" w:cs="Arial"/>
          <w:b/>
          <w:i/>
        </w:rPr>
        <w:t>rojekcie pt.</w:t>
      </w:r>
      <w:r w:rsidR="00D96ED6">
        <w:rPr>
          <w:rFonts w:asciiTheme="minorHAnsi" w:hAnsiTheme="minorHAnsi" w:cs="Arial"/>
          <w:b/>
          <w:i/>
        </w:rPr>
        <w:t>:</w:t>
      </w:r>
      <w:r w:rsidRPr="00DC0071">
        <w:rPr>
          <w:rFonts w:asciiTheme="minorHAnsi" w:hAnsiTheme="minorHAnsi" w:cs="Arial"/>
          <w:b/>
          <w:i/>
        </w:rPr>
        <w:t xml:space="preserve"> „Programowanie kariery – wsparcie młodych osób na rynku pracy” </w:t>
      </w:r>
      <w:r w:rsidRPr="00DC0071">
        <w:rPr>
          <w:rFonts w:asciiTheme="minorHAnsi" w:hAnsiTheme="minorHAnsi" w:cs="Arial"/>
          <w:b/>
        </w:rPr>
        <w:t>i będę się stosował(-a) do zasad tego regulaminu.</w:t>
      </w:r>
    </w:p>
    <w:p w:rsidR="00FD7F9A" w:rsidRDefault="00FD7F9A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FD7F9A" w:rsidRDefault="00FD7F9A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1134"/>
        <w:gridCol w:w="1169"/>
        <w:gridCol w:w="2303"/>
      </w:tblGrid>
      <w:tr w:rsidR="00C30E37" w:rsidTr="006D6D39">
        <w:trPr>
          <w:gridAfter w:val="2"/>
          <w:wAfter w:w="3472" w:type="dxa"/>
        </w:trPr>
        <w:tc>
          <w:tcPr>
            <w:tcW w:w="5740" w:type="dxa"/>
            <w:gridSpan w:val="3"/>
          </w:tcPr>
          <w:p w:rsidR="00C30E37" w:rsidRPr="00DC0071" w:rsidRDefault="00C30E37" w:rsidP="00A31C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C0071">
              <w:rPr>
                <w:rFonts w:asciiTheme="minorHAnsi" w:hAnsiTheme="minorHAnsi" w:cs="Arial"/>
              </w:rPr>
              <w:t>……………………………………………</w:t>
            </w:r>
          </w:p>
        </w:tc>
      </w:tr>
      <w:tr w:rsidR="00C30E37" w:rsidTr="006D6D39">
        <w:trPr>
          <w:gridAfter w:val="2"/>
          <w:wAfter w:w="3472" w:type="dxa"/>
        </w:trPr>
        <w:tc>
          <w:tcPr>
            <w:tcW w:w="5740" w:type="dxa"/>
            <w:gridSpan w:val="3"/>
          </w:tcPr>
          <w:p w:rsidR="00C30E37" w:rsidRDefault="00C30E37" w:rsidP="00A31C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DC0071">
              <w:rPr>
                <w:rFonts w:asciiTheme="minorHAnsi" w:hAnsiTheme="minorHAnsi" w:cs="Arial"/>
                <w:b/>
              </w:rPr>
              <w:t xml:space="preserve">Podpis </w:t>
            </w:r>
            <w:r>
              <w:rPr>
                <w:rFonts w:asciiTheme="minorHAnsi" w:hAnsiTheme="minorHAnsi" w:cs="Arial"/>
                <w:b/>
              </w:rPr>
              <w:t>Uczestnika</w:t>
            </w:r>
            <w:r w:rsidR="00A86141">
              <w:rPr>
                <w:rFonts w:asciiTheme="minorHAnsi" w:hAnsiTheme="minorHAnsi" w:cs="Arial"/>
                <w:b/>
              </w:rPr>
              <w:t>/Uczestniczki</w:t>
            </w:r>
            <w:r>
              <w:rPr>
                <w:rFonts w:asciiTheme="minorHAnsi" w:hAnsiTheme="minorHAnsi" w:cs="Arial"/>
                <w:b/>
              </w:rPr>
              <w:t xml:space="preserve"> Projektu</w:t>
            </w:r>
          </w:p>
          <w:p w:rsidR="00870438" w:rsidRDefault="00870438" w:rsidP="00A31C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870438" w:rsidRPr="00E71D58" w:rsidTr="006D6D39">
        <w:trPr>
          <w:gridAfter w:val="2"/>
          <w:wAfter w:w="3472" w:type="dxa"/>
        </w:trPr>
        <w:tc>
          <w:tcPr>
            <w:tcW w:w="5740" w:type="dxa"/>
            <w:gridSpan w:val="3"/>
          </w:tcPr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CD2110" w:rsidRDefault="00CD2110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CD2110" w:rsidRDefault="00CD2110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CD2110" w:rsidRDefault="00CD2110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tbl>
            <w:tblPr>
              <w:tblStyle w:val="Tabela-Siatka"/>
              <w:tblW w:w="5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127"/>
            </w:tblGrid>
            <w:tr w:rsidR="00870438" w:rsidRPr="00E71D58" w:rsidTr="00870438">
              <w:tc>
                <w:tcPr>
                  <w:tcW w:w="339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 xml:space="preserve">Obiekt dekretacji rzeczywistej </w:t>
                  </w: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br/>
                    <w:t>/el. PSP/</w:t>
                  </w:r>
                </w:p>
              </w:tc>
              <w:tc>
                <w:tcPr>
                  <w:tcW w:w="212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_______________</w:t>
                  </w: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="00870438" w:rsidRPr="00E71D58" w:rsidTr="00870438">
              <w:tc>
                <w:tcPr>
                  <w:tcW w:w="339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 xml:space="preserve">Ob. </w:t>
                  </w:r>
                  <w:proofErr w:type="spellStart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dekr</w:t>
                  </w:r>
                  <w:proofErr w:type="spellEnd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 xml:space="preserve">. </w:t>
                  </w:r>
                  <w:proofErr w:type="spellStart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stat</w:t>
                  </w:r>
                  <w:proofErr w:type="spellEnd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. /ZFIN/</w:t>
                  </w:r>
                </w:p>
              </w:tc>
              <w:tc>
                <w:tcPr>
                  <w:tcW w:w="212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_______________</w:t>
                  </w: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870438" w:rsidRDefault="00870438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eastAsiaTheme="minorHAnsi" w:hAnsiTheme="minorHAnsi" w:cstheme="minorHAnsi"/>
                <w:b/>
              </w:rPr>
            </w:pPr>
            <w:r w:rsidRPr="00D96ED6">
              <w:rPr>
                <w:rFonts w:asciiTheme="minorHAnsi" w:hAnsiTheme="minorHAnsi" w:cstheme="minorHAnsi"/>
                <w:b/>
              </w:rPr>
              <w:t>Wydatek strukturalny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>Obszar tematyczny            ………………………..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 xml:space="preserve">Kod                                    </w:t>
            </w:r>
            <w:r w:rsidR="00D96ED6">
              <w:rPr>
                <w:rFonts w:asciiTheme="minorHAnsi" w:hAnsiTheme="minorHAnsi" w:cstheme="minorHAnsi"/>
              </w:rPr>
              <w:t xml:space="preserve">   </w:t>
            </w:r>
            <w:r w:rsidRPr="00D96ED6">
              <w:rPr>
                <w:rFonts w:asciiTheme="minorHAnsi" w:hAnsiTheme="minorHAnsi" w:cstheme="minorHAnsi"/>
              </w:rPr>
              <w:t>………………………..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 xml:space="preserve">Cel                                     </w:t>
            </w:r>
            <w:r w:rsidR="00D96ED6">
              <w:rPr>
                <w:rFonts w:asciiTheme="minorHAnsi" w:hAnsiTheme="minorHAnsi" w:cstheme="minorHAnsi"/>
              </w:rPr>
              <w:t xml:space="preserve">   </w:t>
            </w:r>
            <w:r w:rsidRPr="00D96ED6">
              <w:rPr>
                <w:rFonts w:asciiTheme="minorHAnsi" w:hAnsiTheme="minorHAnsi" w:cstheme="minorHAnsi"/>
              </w:rPr>
              <w:t>………………………..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 xml:space="preserve">Kwota zł                             </w:t>
            </w:r>
            <w:r w:rsidR="00D96ED6">
              <w:rPr>
                <w:rFonts w:asciiTheme="minorHAnsi" w:hAnsiTheme="minorHAnsi" w:cstheme="minorHAnsi"/>
              </w:rPr>
              <w:t xml:space="preserve"> </w:t>
            </w:r>
            <w:r w:rsidRPr="00D96ED6">
              <w:rPr>
                <w:rFonts w:asciiTheme="minorHAnsi" w:hAnsiTheme="minorHAnsi" w:cstheme="minorHAnsi"/>
              </w:rPr>
              <w:t>………………………..</w:t>
            </w:r>
          </w:p>
          <w:p w:rsidR="00870438" w:rsidRDefault="00870438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Pr="00870438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E37" w:rsidRPr="00FD7F9A" w:rsidTr="006D6D39">
        <w:tc>
          <w:tcPr>
            <w:tcW w:w="2303" w:type="dxa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303" w:type="dxa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303" w:type="dxa"/>
            <w:gridSpan w:val="2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303" w:type="dxa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</w:t>
            </w: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30E37" w:rsidTr="006D6D39">
        <w:tc>
          <w:tcPr>
            <w:tcW w:w="2303" w:type="dxa"/>
          </w:tcPr>
          <w:p w:rsidR="00C30E37" w:rsidRPr="00EE3849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EE3849">
              <w:rPr>
                <w:rFonts w:asciiTheme="minorHAnsi" w:hAnsiTheme="minorHAnsi"/>
                <w:sz w:val="18"/>
                <w:szCs w:val="18"/>
              </w:rPr>
              <w:t>Realizator Projektu</w:t>
            </w:r>
          </w:p>
        </w:tc>
        <w:tc>
          <w:tcPr>
            <w:tcW w:w="2303" w:type="dxa"/>
          </w:tcPr>
          <w:p w:rsidR="00C30E37" w:rsidRPr="00EE3849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EE3849">
              <w:rPr>
                <w:rFonts w:asciiTheme="minorHAnsi" w:hAnsiTheme="minorHAnsi"/>
                <w:sz w:val="18"/>
                <w:szCs w:val="18"/>
              </w:rPr>
              <w:t>Kwestor</w:t>
            </w:r>
          </w:p>
        </w:tc>
        <w:tc>
          <w:tcPr>
            <w:tcW w:w="2303" w:type="dxa"/>
            <w:gridSpan w:val="2"/>
          </w:tcPr>
          <w:p w:rsidR="00C30E37" w:rsidRPr="00EE3849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Podmiot przyjmujący na staż</w:t>
            </w:r>
          </w:p>
        </w:tc>
        <w:tc>
          <w:tcPr>
            <w:tcW w:w="2303" w:type="dxa"/>
          </w:tcPr>
          <w:p w:rsidR="00C30E37" w:rsidRPr="00EE3849" w:rsidRDefault="00C30E37" w:rsidP="00A31C3F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EE384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Stażysta</w:t>
            </w:r>
          </w:p>
          <w:p w:rsidR="00C30E37" w:rsidRDefault="00C30E37" w:rsidP="00A31C3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C30E37" w:rsidRPr="005A4442" w:rsidSect="003E4A7C">
      <w:headerReference w:type="default" r:id="rId12"/>
      <w:footerReference w:type="defaul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89" w:rsidRDefault="00E72689" w:rsidP="00B26BB1">
      <w:r>
        <w:separator/>
      </w:r>
    </w:p>
  </w:endnote>
  <w:endnote w:type="continuationSeparator" w:id="0">
    <w:p w:rsidR="00E72689" w:rsidRDefault="00E72689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F8" w:rsidRDefault="000F35F8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8D233" wp14:editId="7CD4B123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+pkIAIAADw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C77EA" wp14:editId="3BB10A93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5F8" w:rsidRPr="00F900C4" w:rsidRDefault="000F35F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fShAIAABY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" stroked="f">
              <v:textbox>
                <w:txbxContent>
                  <w:p w:rsidR="000F35F8" w:rsidRPr="00F900C4" w:rsidRDefault="000F35F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F7695" wp14:editId="2AA4E90E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5F8" w:rsidRDefault="000F35F8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21497" wp14:editId="207CCE95">
                                <wp:extent cx="434814" cy="634880"/>
                                <wp:effectExtent l="19050" t="0" r="3336" b="0"/>
                                <wp:docPr id="2" name="Obraz 2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vNhg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" stroked="f">
              <v:textbox>
                <w:txbxContent>
                  <w:p w:rsidR="000F35F8" w:rsidRDefault="000F35F8" w:rsidP="00F900C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21497" wp14:editId="207CCE95">
                          <wp:extent cx="434814" cy="634880"/>
                          <wp:effectExtent l="19050" t="0" r="3336" b="0"/>
                          <wp:docPr id="2" name="Obraz 2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35F8" w:rsidRPr="00B43F8F" w:rsidRDefault="000F35F8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89" w:rsidRDefault="00E72689" w:rsidP="00B26BB1">
      <w:r>
        <w:separator/>
      </w:r>
    </w:p>
  </w:footnote>
  <w:footnote w:type="continuationSeparator" w:id="0">
    <w:p w:rsidR="00E72689" w:rsidRDefault="00E72689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23321"/>
      <w:docPartObj>
        <w:docPartGallery w:val="Page Numbers (Margins)"/>
        <w:docPartUnique/>
      </w:docPartObj>
    </w:sdtPr>
    <w:sdtEndPr/>
    <w:sdtContent>
      <w:p w:rsidR="000F35F8" w:rsidRDefault="000F35F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5F8" w:rsidRDefault="000F35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70AE1" w:rsidRPr="00F70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F35F8" w:rsidRDefault="000F35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70AE1" w:rsidRPr="00F70A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F35F8" w:rsidRDefault="000F35F8">
    <w:pPr>
      <w:pStyle w:val="Nagwek"/>
    </w:pPr>
    <w:r>
      <w:rPr>
        <w:noProof/>
        <w:lang w:eastAsia="pl-PL"/>
      </w:rPr>
      <w:drawing>
        <wp:inline distT="0" distB="0" distL="0" distR="0" wp14:anchorId="3DA4A1A4" wp14:editId="6FD9F069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5F8" w:rsidRDefault="000F35F8">
    <w:pPr>
      <w:pStyle w:val="Nagwek"/>
    </w:pPr>
  </w:p>
  <w:p w:rsidR="000F35F8" w:rsidRPr="00D21AF9" w:rsidRDefault="000F35F8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0F35F8" w:rsidRPr="00472F1E" w:rsidRDefault="000F35F8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0F35F8" w:rsidRPr="007503E6" w:rsidRDefault="00E72689" w:rsidP="00472F1E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0F35F8"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ED7E0E"/>
    <w:multiLevelType w:val="hybridMultilevel"/>
    <w:tmpl w:val="5FD4C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976B3"/>
    <w:multiLevelType w:val="hybridMultilevel"/>
    <w:tmpl w:val="85D23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71A6C"/>
    <w:multiLevelType w:val="hybridMultilevel"/>
    <w:tmpl w:val="156AD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71E6A"/>
    <w:multiLevelType w:val="hybridMultilevel"/>
    <w:tmpl w:val="D1D8F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316B9"/>
    <w:multiLevelType w:val="hybridMultilevel"/>
    <w:tmpl w:val="DFFA0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8B34EB"/>
    <w:multiLevelType w:val="hybridMultilevel"/>
    <w:tmpl w:val="C5FE2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3329C"/>
    <w:multiLevelType w:val="hybridMultilevel"/>
    <w:tmpl w:val="0282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4774"/>
    <w:multiLevelType w:val="hybridMultilevel"/>
    <w:tmpl w:val="A142E4BA"/>
    <w:lvl w:ilvl="0" w:tplc="3A5A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1F2B"/>
    <w:multiLevelType w:val="hybridMultilevel"/>
    <w:tmpl w:val="F7587B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02E11"/>
    <w:multiLevelType w:val="hybridMultilevel"/>
    <w:tmpl w:val="03201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978B0"/>
    <w:multiLevelType w:val="hybridMultilevel"/>
    <w:tmpl w:val="6C485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63298"/>
    <w:multiLevelType w:val="hybridMultilevel"/>
    <w:tmpl w:val="FA7E4D8E"/>
    <w:lvl w:ilvl="0" w:tplc="99FA9F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F70BC"/>
    <w:multiLevelType w:val="hybridMultilevel"/>
    <w:tmpl w:val="16E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35466"/>
    <w:multiLevelType w:val="hybridMultilevel"/>
    <w:tmpl w:val="B3F0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CE5AC8"/>
    <w:multiLevelType w:val="hybridMultilevel"/>
    <w:tmpl w:val="8DE8A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2993"/>
    <w:multiLevelType w:val="hybridMultilevel"/>
    <w:tmpl w:val="A6081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96385"/>
    <w:multiLevelType w:val="hybridMultilevel"/>
    <w:tmpl w:val="244C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E09"/>
    <w:multiLevelType w:val="hybridMultilevel"/>
    <w:tmpl w:val="CEECC9CA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3CBE7702"/>
    <w:multiLevelType w:val="hybridMultilevel"/>
    <w:tmpl w:val="8BA4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C03DA"/>
    <w:multiLevelType w:val="hybridMultilevel"/>
    <w:tmpl w:val="DA60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6235A"/>
    <w:multiLevelType w:val="hybridMultilevel"/>
    <w:tmpl w:val="A2A04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47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D76C5"/>
    <w:multiLevelType w:val="hybridMultilevel"/>
    <w:tmpl w:val="FF60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F43BD"/>
    <w:multiLevelType w:val="hybridMultilevel"/>
    <w:tmpl w:val="59EE6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61D3E"/>
    <w:multiLevelType w:val="hybridMultilevel"/>
    <w:tmpl w:val="6124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F5652"/>
    <w:multiLevelType w:val="hybridMultilevel"/>
    <w:tmpl w:val="B796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B3D02"/>
    <w:multiLevelType w:val="hybridMultilevel"/>
    <w:tmpl w:val="6BC61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539B4"/>
    <w:multiLevelType w:val="hybridMultilevel"/>
    <w:tmpl w:val="E626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2654E"/>
    <w:multiLevelType w:val="hybridMultilevel"/>
    <w:tmpl w:val="522CD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3293C"/>
    <w:multiLevelType w:val="hybridMultilevel"/>
    <w:tmpl w:val="1EF6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04DD2"/>
    <w:multiLevelType w:val="hybridMultilevel"/>
    <w:tmpl w:val="6F684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9A7353"/>
    <w:multiLevelType w:val="hybridMultilevel"/>
    <w:tmpl w:val="55342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9"/>
  </w:num>
  <w:num w:numId="6">
    <w:abstractNumId w:val="32"/>
  </w:num>
  <w:num w:numId="7">
    <w:abstractNumId w:val="27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20"/>
  </w:num>
  <w:num w:numId="15">
    <w:abstractNumId w:val="5"/>
  </w:num>
  <w:num w:numId="16">
    <w:abstractNumId w:val="24"/>
  </w:num>
  <w:num w:numId="17">
    <w:abstractNumId w:val="4"/>
  </w:num>
  <w:num w:numId="18">
    <w:abstractNumId w:val="28"/>
  </w:num>
  <w:num w:numId="19">
    <w:abstractNumId w:val="17"/>
  </w:num>
  <w:num w:numId="20">
    <w:abstractNumId w:val="6"/>
  </w:num>
  <w:num w:numId="21">
    <w:abstractNumId w:val="31"/>
  </w:num>
  <w:num w:numId="22">
    <w:abstractNumId w:val="26"/>
  </w:num>
  <w:num w:numId="23">
    <w:abstractNumId w:val="1"/>
  </w:num>
  <w:num w:numId="24">
    <w:abstractNumId w:val="29"/>
  </w:num>
  <w:num w:numId="25">
    <w:abstractNumId w:val="22"/>
  </w:num>
  <w:num w:numId="26">
    <w:abstractNumId w:val="13"/>
  </w:num>
  <w:num w:numId="27">
    <w:abstractNumId w:val="3"/>
  </w:num>
  <w:num w:numId="28">
    <w:abstractNumId w:val="21"/>
  </w:num>
  <w:num w:numId="29">
    <w:abstractNumId w:val="23"/>
  </w:num>
  <w:num w:numId="30">
    <w:abstractNumId w:val="8"/>
  </w:num>
  <w:num w:numId="31">
    <w:abstractNumId w:val="19"/>
  </w:num>
  <w:num w:numId="3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40DAE"/>
    <w:rsid w:val="00056541"/>
    <w:rsid w:val="000941DF"/>
    <w:rsid w:val="000D14E9"/>
    <w:rsid w:val="000F0FE5"/>
    <w:rsid w:val="000F35F8"/>
    <w:rsid w:val="000F5932"/>
    <w:rsid w:val="00102126"/>
    <w:rsid w:val="00105FA8"/>
    <w:rsid w:val="00117944"/>
    <w:rsid w:val="00122157"/>
    <w:rsid w:val="001523B7"/>
    <w:rsid w:val="0017094F"/>
    <w:rsid w:val="00192003"/>
    <w:rsid w:val="001A0A1D"/>
    <w:rsid w:val="001A242C"/>
    <w:rsid w:val="001B7B73"/>
    <w:rsid w:val="001C1FEB"/>
    <w:rsid w:val="001C7832"/>
    <w:rsid w:val="001D728A"/>
    <w:rsid w:val="002027AF"/>
    <w:rsid w:val="00207339"/>
    <w:rsid w:val="00207DEC"/>
    <w:rsid w:val="002318AB"/>
    <w:rsid w:val="00237F2E"/>
    <w:rsid w:val="00262C30"/>
    <w:rsid w:val="00266D52"/>
    <w:rsid w:val="002879EC"/>
    <w:rsid w:val="00294C76"/>
    <w:rsid w:val="002C0302"/>
    <w:rsid w:val="002C3141"/>
    <w:rsid w:val="002C4196"/>
    <w:rsid w:val="002E0DEE"/>
    <w:rsid w:val="002E334C"/>
    <w:rsid w:val="002F75E0"/>
    <w:rsid w:val="00312A66"/>
    <w:rsid w:val="00313CAD"/>
    <w:rsid w:val="00314DEA"/>
    <w:rsid w:val="003334CC"/>
    <w:rsid w:val="00344DA7"/>
    <w:rsid w:val="00354720"/>
    <w:rsid w:val="003549E0"/>
    <w:rsid w:val="003575B0"/>
    <w:rsid w:val="00366E41"/>
    <w:rsid w:val="00370987"/>
    <w:rsid w:val="00375C5B"/>
    <w:rsid w:val="003A6C98"/>
    <w:rsid w:val="003B71CE"/>
    <w:rsid w:val="003D235F"/>
    <w:rsid w:val="003E1C4A"/>
    <w:rsid w:val="003E4A7C"/>
    <w:rsid w:val="003F2A81"/>
    <w:rsid w:val="0041153D"/>
    <w:rsid w:val="004248EB"/>
    <w:rsid w:val="00443AEA"/>
    <w:rsid w:val="00447B6F"/>
    <w:rsid w:val="00472F1E"/>
    <w:rsid w:val="0049422F"/>
    <w:rsid w:val="004A760F"/>
    <w:rsid w:val="004D530C"/>
    <w:rsid w:val="004F7247"/>
    <w:rsid w:val="0050441E"/>
    <w:rsid w:val="005152A4"/>
    <w:rsid w:val="00524F6B"/>
    <w:rsid w:val="00533140"/>
    <w:rsid w:val="005364D6"/>
    <w:rsid w:val="00547B60"/>
    <w:rsid w:val="00554A4A"/>
    <w:rsid w:val="00566FEC"/>
    <w:rsid w:val="00571DAF"/>
    <w:rsid w:val="00595579"/>
    <w:rsid w:val="005A07D6"/>
    <w:rsid w:val="005A50C5"/>
    <w:rsid w:val="005E51BE"/>
    <w:rsid w:val="006055E7"/>
    <w:rsid w:val="0062333C"/>
    <w:rsid w:val="00631CB0"/>
    <w:rsid w:val="00635389"/>
    <w:rsid w:val="006407A2"/>
    <w:rsid w:val="00657F78"/>
    <w:rsid w:val="00662A4C"/>
    <w:rsid w:val="006648C2"/>
    <w:rsid w:val="00664B86"/>
    <w:rsid w:val="006722A6"/>
    <w:rsid w:val="0067527A"/>
    <w:rsid w:val="006915DD"/>
    <w:rsid w:val="00692417"/>
    <w:rsid w:val="006B26FF"/>
    <w:rsid w:val="006C2141"/>
    <w:rsid w:val="006D428E"/>
    <w:rsid w:val="006D6D39"/>
    <w:rsid w:val="006E3BED"/>
    <w:rsid w:val="00714427"/>
    <w:rsid w:val="0072092F"/>
    <w:rsid w:val="007238DC"/>
    <w:rsid w:val="00726C47"/>
    <w:rsid w:val="007335CE"/>
    <w:rsid w:val="007503E6"/>
    <w:rsid w:val="00750789"/>
    <w:rsid w:val="0075181B"/>
    <w:rsid w:val="007546E1"/>
    <w:rsid w:val="007547E9"/>
    <w:rsid w:val="00766510"/>
    <w:rsid w:val="0077165A"/>
    <w:rsid w:val="00772B4F"/>
    <w:rsid w:val="00773BE1"/>
    <w:rsid w:val="007A4CCB"/>
    <w:rsid w:val="007B3118"/>
    <w:rsid w:val="007B54EE"/>
    <w:rsid w:val="007D0708"/>
    <w:rsid w:val="007D5F66"/>
    <w:rsid w:val="007E52D9"/>
    <w:rsid w:val="007E7B00"/>
    <w:rsid w:val="007F2F14"/>
    <w:rsid w:val="007F79C6"/>
    <w:rsid w:val="007F7B85"/>
    <w:rsid w:val="00803F08"/>
    <w:rsid w:val="008125C1"/>
    <w:rsid w:val="00816F65"/>
    <w:rsid w:val="008235DE"/>
    <w:rsid w:val="00826E7C"/>
    <w:rsid w:val="00834168"/>
    <w:rsid w:val="00862D5A"/>
    <w:rsid w:val="00864A79"/>
    <w:rsid w:val="00870438"/>
    <w:rsid w:val="00886CF0"/>
    <w:rsid w:val="0089254F"/>
    <w:rsid w:val="00892C94"/>
    <w:rsid w:val="008A2398"/>
    <w:rsid w:val="008D5CC1"/>
    <w:rsid w:val="008E747D"/>
    <w:rsid w:val="008F02DF"/>
    <w:rsid w:val="008F7F63"/>
    <w:rsid w:val="0092506A"/>
    <w:rsid w:val="00931DEF"/>
    <w:rsid w:val="00937779"/>
    <w:rsid w:val="0094330F"/>
    <w:rsid w:val="00947302"/>
    <w:rsid w:val="00952656"/>
    <w:rsid w:val="0095280F"/>
    <w:rsid w:val="00975ACE"/>
    <w:rsid w:val="00981C6C"/>
    <w:rsid w:val="009822A9"/>
    <w:rsid w:val="0098277A"/>
    <w:rsid w:val="00982D20"/>
    <w:rsid w:val="009E4E78"/>
    <w:rsid w:val="00A02416"/>
    <w:rsid w:val="00A12324"/>
    <w:rsid w:val="00A31C3F"/>
    <w:rsid w:val="00A621D3"/>
    <w:rsid w:val="00A76114"/>
    <w:rsid w:val="00A7720C"/>
    <w:rsid w:val="00A835D1"/>
    <w:rsid w:val="00A86141"/>
    <w:rsid w:val="00AA7D65"/>
    <w:rsid w:val="00AB6A0C"/>
    <w:rsid w:val="00AC00AA"/>
    <w:rsid w:val="00AE4447"/>
    <w:rsid w:val="00B10B57"/>
    <w:rsid w:val="00B23602"/>
    <w:rsid w:val="00B24997"/>
    <w:rsid w:val="00B26BB1"/>
    <w:rsid w:val="00B35C47"/>
    <w:rsid w:val="00B43F8F"/>
    <w:rsid w:val="00B463A1"/>
    <w:rsid w:val="00B533D3"/>
    <w:rsid w:val="00B73031"/>
    <w:rsid w:val="00B90A5E"/>
    <w:rsid w:val="00BB08AD"/>
    <w:rsid w:val="00BB6BA8"/>
    <w:rsid w:val="00BE02AD"/>
    <w:rsid w:val="00BE7FD5"/>
    <w:rsid w:val="00BF0100"/>
    <w:rsid w:val="00C02A21"/>
    <w:rsid w:val="00C15058"/>
    <w:rsid w:val="00C23914"/>
    <w:rsid w:val="00C23EA3"/>
    <w:rsid w:val="00C30E37"/>
    <w:rsid w:val="00C474DC"/>
    <w:rsid w:val="00C51DDC"/>
    <w:rsid w:val="00C54300"/>
    <w:rsid w:val="00C552B9"/>
    <w:rsid w:val="00C74C27"/>
    <w:rsid w:val="00C96E78"/>
    <w:rsid w:val="00CB11EB"/>
    <w:rsid w:val="00CB3E88"/>
    <w:rsid w:val="00CD2110"/>
    <w:rsid w:val="00CD6B3E"/>
    <w:rsid w:val="00CE6A92"/>
    <w:rsid w:val="00D02EA7"/>
    <w:rsid w:val="00D15746"/>
    <w:rsid w:val="00D34D90"/>
    <w:rsid w:val="00D5103B"/>
    <w:rsid w:val="00D55975"/>
    <w:rsid w:val="00D70F58"/>
    <w:rsid w:val="00D73663"/>
    <w:rsid w:val="00D75001"/>
    <w:rsid w:val="00D96ED6"/>
    <w:rsid w:val="00DA19AB"/>
    <w:rsid w:val="00DA3CC5"/>
    <w:rsid w:val="00DD7CA1"/>
    <w:rsid w:val="00E149C2"/>
    <w:rsid w:val="00E16E17"/>
    <w:rsid w:val="00E21F94"/>
    <w:rsid w:val="00E5517A"/>
    <w:rsid w:val="00E71D58"/>
    <w:rsid w:val="00E72689"/>
    <w:rsid w:val="00E80F48"/>
    <w:rsid w:val="00E917C6"/>
    <w:rsid w:val="00EA0507"/>
    <w:rsid w:val="00EC1217"/>
    <w:rsid w:val="00ED1FC4"/>
    <w:rsid w:val="00F27C55"/>
    <w:rsid w:val="00F651CA"/>
    <w:rsid w:val="00F70AE1"/>
    <w:rsid w:val="00F710D2"/>
    <w:rsid w:val="00F717CC"/>
    <w:rsid w:val="00F71C4B"/>
    <w:rsid w:val="00F80989"/>
    <w:rsid w:val="00F900C4"/>
    <w:rsid w:val="00FA4DEA"/>
    <w:rsid w:val="00FB59B9"/>
    <w:rsid w:val="00FC4E09"/>
    <w:rsid w:val="00FC6080"/>
    <w:rsid w:val="00FD0354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C30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3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30E3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C30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3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30E3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anuszkiewicz@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dunaj@us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B9ED-2153-443B-B4A4-029630B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150</cp:revision>
  <cp:lastPrinted>2014-07-08T12:45:00Z</cp:lastPrinted>
  <dcterms:created xsi:type="dcterms:W3CDTF">2014-06-09T08:43:00Z</dcterms:created>
  <dcterms:modified xsi:type="dcterms:W3CDTF">2014-07-08T13:01:00Z</dcterms:modified>
</cp:coreProperties>
</file>