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B" w:rsidRDefault="00DD472B" w:rsidP="00DD472B">
      <w:pPr>
        <w:rPr>
          <w:b/>
        </w:rPr>
      </w:pPr>
    </w:p>
    <w:p w:rsidR="00DD472B" w:rsidRPr="009F4F26" w:rsidRDefault="00DD472B" w:rsidP="00DD472B">
      <w:pPr>
        <w:jc w:val="center"/>
        <w:rPr>
          <w:b/>
          <w:sz w:val="24"/>
          <w:szCs w:val="24"/>
          <w:lang w:val="pl-PL"/>
        </w:rPr>
      </w:pPr>
      <w:r w:rsidRPr="009F4F26">
        <w:rPr>
          <w:b/>
          <w:sz w:val="24"/>
          <w:szCs w:val="24"/>
          <w:lang w:val="pl-PL"/>
        </w:rPr>
        <w:t>ZAPYTANIE OFERTOWE</w:t>
      </w:r>
    </w:p>
    <w:p w:rsidR="00DD472B" w:rsidRPr="009F4F26" w:rsidRDefault="00DD472B" w:rsidP="00DD472B">
      <w:pPr>
        <w:jc w:val="center"/>
        <w:rPr>
          <w:b/>
          <w:sz w:val="24"/>
          <w:szCs w:val="24"/>
          <w:lang w:val="pl-PL"/>
        </w:rPr>
      </w:pPr>
      <w:r w:rsidRPr="009F4F26">
        <w:rPr>
          <w:b/>
          <w:sz w:val="24"/>
          <w:szCs w:val="24"/>
          <w:lang w:val="pl-PL"/>
        </w:rPr>
        <w:t xml:space="preserve">nr: </w:t>
      </w:r>
      <w:r>
        <w:rPr>
          <w:b/>
          <w:sz w:val="24"/>
          <w:szCs w:val="24"/>
          <w:lang w:val="pl-PL"/>
        </w:rPr>
        <w:t>BK/2</w:t>
      </w:r>
      <w:r w:rsidRPr="009F4F26">
        <w:rPr>
          <w:b/>
          <w:sz w:val="24"/>
          <w:szCs w:val="24"/>
          <w:lang w:val="pl-PL"/>
        </w:rPr>
        <w:t>/2014</w:t>
      </w:r>
    </w:p>
    <w:p w:rsidR="00DD472B" w:rsidRPr="009F4F26" w:rsidRDefault="00DD472B" w:rsidP="00DD472B">
      <w:pPr>
        <w:rPr>
          <w:lang w:val="pl-PL"/>
        </w:rPr>
      </w:pPr>
    </w:p>
    <w:p w:rsidR="00DD472B" w:rsidRPr="009F4F26" w:rsidRDefault="00DD472B" w:rsidP="00DD472B">
      <w:pPr>
        <w:rPr>
          <w:lang w:val="pl-PL"/>
        </w:rPr>
      </w:pPr>
    </w:p>
    <w:p w:rsidR="00DD472B" w:rsidRPr="009F4F26" w:rsidRDefault="00DD472B" w:rsidP="00DD472B">
      <w:pPr>
        <w:jc w:val="center"/>
        <w:rPr>
          <w:b/>
          <w:lang w:val="pl-PL"/>
        </w:rPr>
      </w:pPr>
      <w:r w:rsidRPr="009F4F26">
        <w:rPr>
          <w:b/>
          <w:lang w:val="pl-PL"/>
        </w:rPr>
        <w:t>Uniwersytet Śląski w Katowicach</w:t>
      </w:r>
    </w:p>
    <w:p w:rsidR="00DD472B" w:rsidRPr="009F4F26" w:rsidRDefault="00DD472B" w:rsidP="00DD472B">
      <w:pPr>
        <w:jc w:val="center"/>
        <w:rPr>
          <w:lang w:val="pl-PL"/>
        </w:rPr>
      </w:pPr>
    </w:p>
    <w:p w:rsidR="00DD472B" w:rsidRPr="009F4F26" w:rsidRDefault="00DD472B" w:rsidP="00DD472B">
      <w:pPr>
        <w:jc w:val="center"/>
        <w:rPr>
          <w:b/>
          <w:lang w:val="pl-PL"/>
        </w:rPr>
      </w:pPr>
      <w:r>
        <w:rPr>
          <w:b/>
          <w:lang w:val="pl-PL"/>
        </w:rPr>
        <w:t>zaprasza</w:t>
      </w:r>
    </w:p>
    <w:p w:rsidR="00DD472B" w:rsidRPr="009F4F26" w:rsidRDefault="00DD472B" w:rsidP="00DD472B">
      <w:pPr>
        <w:jc w:val="center"/>
        <w:rPr>
          <w:lang w:val="pl-PL"/>
        </w:rPr>
      </w:pPr>
      <w:r w:rsidRPr="009F4F26">
        <w:rPr>
          <w:lang w:val="pl-PL"/>
        </w:rPr>
        <w:t xml:space="preserve">do </w:t>
      </w:r>
      <w:r>
        <w:rPr>
          <w:lang w:val="pl-PL"/>
        </w:rPr>
        <w:t>wyceny</w:t>
      </w:r>
      <w:r w:rsidRPr="009F4F26">
        <w:rPr>
          <w:lang w:val="pl-PL"/>
        </w:rPr>
        <w:t>:</w:t>
      </w:r>
    </w:p>
    <w:p w:rsidR="00DD472B" w:rsidRPr="009F4F26" w:rsidRDefault="00DD472B" w:rsidP="00DD472B">
      <w:pPr>
        <w:jc w:val="center"/>
        <w:rPr>
          <w:lang w:val="pl-PL"/>
        </w:rPr>
      </w:pPr>
    </w:p>
    <w:p w:rsidR="00DD472B" w:rsidRPr="009F4F26" w:rsidRDefault="00DD472B" w:rsidP="00DD472B">
      <w:pPr>
        <w:jc w:val="center"/>
        <w:rPr>
          <w:lang w:val="pl-PL"/>
        </w:rPr>
      </w:pPr>
      <w:r>
        <w:rPr>
          <w:lang w:val="pl-PL"/>
        </w:rPr>
        <w:t>„usługi</w:t>
      </w:r>
      <w:r w:rsidR="00577854">
        <w:rPr>
          <w:lang w:val="pl-PL"/>
        </w:rPr>
        <w:t xml:space="preserve"> przeprowadzenia 200-godzinnego</w:t>
      </w:r>
      <w:r w:rsidRPr="009F4F26">
        <w:rPr>
          <w:lang w:val="pl-PL"/>
        </w:rPr>
        <w:t xml:space="preserve"> </w:t>
      </w:r>
      <w:r>
        <w:rPr>
          <w:lang w:val="pl-PL"/>
        </w:rPr>
        <w:t>kursu z zakresu programowania aplikacji internetowych, zakończonego egzaminem</w:t>
      </w:r>
      <w:r w:rsidRPr="009F4F26">
        <w:rPr>
          <w:lang w:val="pl-PL"/>
        </w:rPr>
        <w:t>”</w:t>
      </w:r>
    </w:p>
    <w:p w:rsidR="00DD472B" w:rsidRPr="009F4F26" w:rsidRDefault="00DD472B" w:rsidP="00DD472B">
      <w:pPr>
        <w:rPr>
          <w:lang w:val="pl-PL"/>
        </w:rPr>
      </w:pPr>
    </w:p>
    <w:p w:rsidR="00DD472B" w:rsidRPr="009F4F26" w:rsidRDefault="00DD472B" w:rsidP="00DD472B">
      <w:pPr>
        <w:jc w:val="both"/>
        <w:rPr>
          <w:lang w:val="pl-PL"/>
        </w:rPr>
      </w:pPr>
      <w:r w:rsidRPr="009F4F26">
        <w:rPr>
          <w:lang w:val="pl-PL"/>
        </w:rPr>
        <w:t xml:space="preserve">w związku z realizacją projektu </w:t>
      </w:r>
      <w:r w:rsidRPr="009F4F26">
        <w:rPr>
          <w:i/>
          <w:lang w:val="pl-PL"/>
        </w:rPr>
        <w:t xml:space="preserve">Programowanie kariery – wsparcie młodych osób na rynku pracy </w:t>
      </w:r>
      <w:r w:rsidRPr="009F4F26">
        <w:rPr>
          <w:i/>
          <w:lang w:val="pl-PL"/>
        </w:rPr>
        <w:br/>
      </w:r>
      <w:r w:rsidRPr="009F4F26">
        <w:rPr>
          <w:lang w:val="pl-PL"/>
        </w:rPr>
        <w:t xml:space="preserve">(nr projektu: WND-POKL.06.01.01-24-229/13), realizowanego w ramach Programu Operacyjnego Kapitał Ludzki, Priorytet VI. </w:t>
      </w:r>
      <w:r w:rsidRPr="009F4F26">
        <w:rPr>
          <w:i/>
          <w:lang w:val="pl-PL"/>
        </w:rPr>
        <w:t xml:space="preserve">Rynek pracy otwarty dla wszystkich, </w:t>
      </w:r>
      <w:r w:rsidRPr="009F4F26">
        <w:rPr>
          <w:lang w:val="pl-PL"/>
        </w:rPr>
        <w:t xml:space="preserve">Działanie 6.1. </w:t>
      </w:r>
      <w:r w:rsidRPr="009F4F26">
        <w:rPr>
          <w:i/>
          <w:lang w:val="pl-PL"/>
        </w:rPr>
        <w:t>Poprawa dostępu do zatrudnienia oraz wspieranie aktywności zawodowej w regionie</w:t>
      </w:r>
      <w:r w:rsidRPr="009F4F26">
        <w:rPr>
          <w:lang w:val="pl-PL"/>
        </w:rPr>
        <w:t xml:space="preserve">, </w:t>
      </w:r>
      <w:proofErr w:type="spellStart"/>
      <w:r w:rsidRPr="009F4F26">
        <w:rPr>
          <w:lang w:val="pl-PL"/>
        </w:rPr>
        <w:t>Poddziałanie</w:t>
      </w:r>
      <w:proofErr w:type="spellEnd"/>
      <w:r w:rsidRPr="009F4F26">
        <w:rPr>
          <w:lang w:val="pl-PL"/>
        </w:rPr>
        <w:t xml:space="preserve"> 6.1.1. </w:t>
      </w:r>
      <w:r w:rsidRPr="009F4F26">
        <w:rPr>
          <w:i/>
          <w:lang w:val="pl-PL"/>
        </w:rPr>
        <w:t>Wsparcie osób pozostających bez zatrudnienia na regionalnym rynku pracy</w:t>
      </w:r>
    </w:p>
    <w:p w:rsidR="00DD472B" w:rsidRPr="009F4F26" w:rsidRDefault="00DD472B" w:rsidP="00DD472B">
      <w:pPr>
        <w:rPr>
          <w:lang w:val="pl-PL"/>
        </w:rPr>
      </w:pPr>
      <w:bookmarkStart w:id="0" w:name="_GoBack"/>
      <w:bookmarkEnd w:id="0"/>
    </w:p>
    <w:p w:rsidR="00DD472B" w:rsidRDefault="00DD472B" w:rsidP="00DD472B">
      <w:pPr>
        <w:rPr>
          <w:lang w:val="pl-PL"/>
        </w:rPr>
      </w:pPr>
    </w:p>
    <w:p w:rsidR="00DD472B" w:rsidRPr="009F4F26" w:rsidRDefault="00DD472B" w:rsidP="00DD472B">
      <w:pPr>
        <w:rPr>
          <w:lang w:val="pl-PL"/>
        </w:rPr>
      </w:pPr>
    </w:p>
    <w:p w:rsidR="00DD472B" w:rsidRPr="009F4F26" w:rsidRDefault="00DD472B" w:rsidP="00DD472B">
      <w:pPr>
        <w:rPr>
          <w:lang w:val="pl-PL"/>
        </w:rPr>
      </w:pPr>
    </w:p>
    <w:p w:rsidR="00DD472B" w:rsidRPr="009F4F26" w:rsidRDefault="00DD472B" w:rsidP="00DD472B">
      <w:pPr>
        <w:rPr>
          <w:lang w:val="pl-PL"/>
        </w:rPr>
      </w:pPr>
    </w:p>
    <w:p w:rsidR="00DD472B" w:rsidRPr="009F4F26" w:rsidRDefault="00DD472B" w:rsidP="00DD472B">
      <w:pPr>
        <w:rPr>
          <w:lang w:val="pl-PL"/>
        </w:rPr>
      </w:pPr>
    </w:p>
    <w:p w:rsidR="00DD472B" w:rsidRPr="009F4F26" w:rsidRDefault="00DD472B" w:rsidP="00DD472B">
      <w:pPr>
        <w:rPr>
          <w:lang w:val="pl-PL"/>
        </w:rPr>
      </w:pPr>
    </w:p>
    <w:p w:rsidR="00DD472B" w:rsidRPr="009F4F26" w:rsidRDefault="00DD472B" w:rsidP="00DD472B">
      <w:pPr>
        <w:rPr>
          <w:lang w:val="pl-PL"/>
        </w:rPr>
      </w:pPr>
    </w:p>
    <w:p w:rsidR="00DD472B" w:rsidRPr="009F4F26" w:rsidRDefault="00DD472B" w:rsidP="00DD472B">
      <w:pPr>
        <w:rPr>
          <w:lang w:val="pl-PL"/>
        </w:rPr>
      </w:pPr>
    </w:p>
    <w:p w:rsidR="00DD472B" w:rsidRPr="009F4F26" w:rsidRDefault="00DD472B" w:rsidP="00DD472B">
      <w:pPr>
        <w:rPr>
          <w:lang w:val="pl-PL"/>
        </w:rPr>
      </w:pPr>
    </w:p>
    <w:p w:rsidR="00DD472B" w:rsidRPr="003B12A9" w:rsidRDefault="00DD472B" w:rsidP="00DD472B">
      <w:pPr>
        <w:rPr>
          <w:b/>
          <w:u w:val="single"/>
          <w:lang w:val="pl-PL"/>
        </w:rPr>
      </w:pPr>
      <w:r w:rsidRPr="003B12A9">
        <w:rPr>
          <w:b/>
          <w:u w:val="single"/>
          <w:lang w:val="pl-PL"/>
        </w:rPr>
        <w:t>ZAŁOŻENIA PROJEKTU:</w:t>
      </w:r>
    </w:p>
    <w:p w:rsidR="00DD472B" w:rsidRPr="009F4F26" w:rsidRDefault="00DD472B" w:rsidP="00DD472B">
      <w:pPr>
        <w:rPr>
          <w:b/>
          <w:lang w:val="pl-PL"/>
        </w:rPr>
      </w:pPr>
    </w:p>
    <w:p w:rsidR="00DD472B" w:rsidRPr="009F4F26" w:rsidRDefault="00DD472B" w:rsidP="00DD472B">
      <w:pPr>
        <w:jc w:val="both"/>
        <w:rPr>
          <w:lang w:val="pl-PL"/>
        </w:rPr>
      </w:pPr>
      <w:r w:rsidRPr="009F4F26">
        <w:rPr>
          <w:b/>
          <w:lang w:val="pl-PL"/>
        </w:rPr>
        <w:t>Nazwa projektu:</w:t>
      </w:r>
      <w:r w:rsidRPr="009F4F26">
        <w:rPr>
          <w:lang w:val="pl-PL"/>
        </w:rPr>
        <w:t xml:space="preserve"> „Programowanie kariery – wsparcie młodych osób na rynku pracy”.</w:t>
      </w:r>
    </w:p>
    <w:p w:rsidR="00DD472B" w:rsidRPr="009F4F26" w:rsidRDefault="00DD472B" w:rsidP="00DD472B">
      <w:pPr>
        <w:jc w:val="both"/>
        <w:rPr>
          <w:lang w:val="pl-PL"/>
        </w:rPr>
      </w:pPr>
      <w:r w:rsidRPr="009F4F26">
        <w:rPr>
          <w:b/>
          <w:lang w:val="pl-PL"/>
        </w:rPr>
        <w:t>Wartość projektu:</w:t>
      </w:r>
      <w:r w:rsidRPr="009F4F26">
        <w:rPr>
          <w:lang w:val="pl-PL"/>
        </w:rPr>
        <w:t xml:space="preserve"> 979 009,20 zł.</w:t>
      </w:r>
    </w:p>
    <w:p w:rsidR="00DD472B" w:rsidRPr="009F4F26" w:rsidRDefault="00DD472B" w:rsidP="00DD472B">
      <w:pPr>
        <w:jc w:val="both"/>
        <w:rPr>
          <w:lang w:val="pl-PL"/>
        </w:rPr>
      </w:pPr>
      <w:r w:rsidRPr="009F4F26">
        <w:rPr>
          <w:b/>
          <w:lang w:val="pl-PL"/>
        </w:rPr>
        <w:t>Forma finansowania:</w:t>
      </w:r>
      <w:r w:rsidRPr="009F4F26">
        <w:rPr>
          <w:lang w:val="pl-PL"/>
        </w:rPr>
        <w:t xml:space="preserve"> Program Operacyjny Kapitał Ludzki.</w:t>
      </w:r>
    </w:p>
    <w:p w:rsidR="00DD472B" w:rsidRPr="009F4F26" w:rsidRDefault="00DD472B" w:rsidP="00DD472B">
      <w:pPr>
        <w:jc w:val="both"/>
        <w:rPr>
          <w:lang w:val="pl-PL"/>
        </w:rPr>
      </w:pPr>
      <w:r w:rsidRPr="009F4F26">
        <w:rPr>
          <w:b/>
          <w:lang w:val="pl-PL"/>
        </w:rPr>
        <w:t>Lider projektu:</w:t>
      </w:r>
      <w:r w:rsidRPr="009F4F26">
        <w:rPr>
          <w:lang w:val="pl-PL"/>
        </w:rPr>
        <w:t xml:space="preserve"> Uniwersytet Śląski (Biuro Karier UŚ).</w:t>
      </w:r>
    </w:p>
    <w:p w:rsidR="00DD472B" w:rsidRPr="009F4F26" w:rsidRDefault="00DD472B" w:rsidP="00DD472B">
      <w:pPr>
        <w:jc w:val="both"/>
        <w:rPr>
          <w:lang w:val="pl-PL"/>
        </w:rPr>
      </w:pPr>
      <w:r w:rsidRPr="009F4F26">
        <w:rPr>
          <w:b/>
          <w:lang w:val="pl-PL"/>
        </w:rPr>
        <w:t>Czas trwania projektu:</w:t>
      </w:r>
      <w:r w:rsidRPr="009F4F26">
        <w:rPr>
          <w:lang w:val="pl-PL"/>
        </w:rPr>
        <w:t xml:space="preserve"> 01.02.2014 – 30.04.2015.</w:t>
      </w:r>
    </w:p>
    <w:p w:rsidR="00DD472B" w:rsidRPr="009F4F26" w:rsidRDefault="00DD472B" w:rsidP="00DD472B">
      <w:pPr>
        <w:jc w:val="both"/>
        <w:rPr>
          <w:lang w:val="pl-PL"/>
        </w:rPr>
      </w:pPr>
      <w:r w:rsidRPr="009F4F26">
        <w:rPr>
          <w:b/>
          <w:lang w:val="pl-PL"/>
        </w:rPr>
        <w:t>Cel główny projektu:</w:t>
      </w:r>
      <w:r w:rsidRPr="009F4F26">
        <w:rPr>
          <w:lang w:val="pl-PL"/>
        </w:rPr>
        <w:t xml:space="preserve"> aktywizacja zawodowa i podniesienie zdolności do zatrudnienia 60 uczestników projektu, pozostających bez zatrudnienia, poprzez wyposażenie ich w latach 2014-15 w kwalifikacje i  umiejętności odpowiadające zdiagnozowanym potrzebom pracodawców.</w:t>
      </w:r>
    </w:p>
    <w:p w:rsidR="00DD472B" w:rsidRPr="009F4F26" w:rsidRDefault="00DD472B" w:rsidP="00DD472B">
      <w:pPr>
        <w:jc w:val="both"/>
        <w:rPr>
          <w:b/>
          <w:lang w:val="pl-PL"/>
        </w:rPr>
      </w:pPr>
      <w:r w:rsidRPr="009F4F26">
        <w:rPr>
          <w:b/>
          <w:lang w:val="pl-PL"/>
        </w:rPr>
        <w:t>Cele szczegółowe projektu:</w:t>
      </w:r>
    </w:p>
    <w:p w:rsidR="00DD472B" w:rsidRPr="009F4F26" w:rsidRDefault="00DD472B" w:rsidP="00DD47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4F26">
        <w:rPr>
          <w:rFonts w:ascii="Times New Roman" w:hAnsi="Times New Roman" w:cs="Times New Roman"/>
          <w:sz w:val="20"/>
          <w:szCs w:val="20"/>
        </w:rPr>
        <w:t>zdiagnozowanie mocnych i słabych stron uczestników projektu, ich potrzeb szkoleniowych i możliwych ścieżek rozwoju  poprzez objęcie ich IPD,</w:t>
      </w:r>
    </w:p>
    <w:p w:rsidR="00DD472B" w:rsidRPr="009F4F26" w:rsidRDefault="00DD472B" w:rsidP="00DD47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4F26">
        <w:rPr>
          <w:rFonts w:ascii="Times New Roman" w:hAnsi="Times New Roman" w:cs="Times New Roman"/>
          <w:sz w:val="20"/>
          <w:szCs w:val="20"/>
        </w:rPr>
        <w:t>zwiększenie wiedzy i umiejętności niezbędnych do efektywnego poruszania się po rynku pracy,</w:t>
      </w:r>
    </w:p>
    <w:p w:rsidR="00DD472B" w:rsidRPr="009F4F26" w:rsidRDefault="00DD472B" w:rsidP="00DD47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4F26">
        <w:rPr>
          <w:rFonts w:ascii="Times New Roman" w:hAnsi="Times New Roman" w:cs="Times New Roman"/>
          <w:sz w:val="20"/>
          <w:szCs w:val="20"/>
        </w:rPr>
        <w:t xml:space="preserve">podniesienie, uzupełnienie lub zmiana kwalifikacji zawodowych uczestników projektu poprzez udział </w:t>
      </w:r>
      <w:r w:rsidRPr="009F4F26">
        <w:rPr>
          <w:rFonts w:ascii="Times New Roman" w:hAnsi="Times New Roman" w:cs="Times New Roman"/>
          <w:sz w:val="20"/>
          <w:szCs w:val="20"/>
        </w:rPr>
        <w:br/>
        <w:t>w szkoleniach zawodowych i 6-miesięcznych stażach,</w:t>
      </w:r>
    </w:p>
    <w:p w:rsidR="00DD472B" w:rsidRPr="009F4F26" w:rsidRDefault="00DD472B" w:rsidP="00DD472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4F26">
        <w:rPr>
          <w:rFonts w:ascii="Times New Roman" w:hAnsi="Times New Roman" w:cs="Times New Roman"/>
          <w:sz w:val="20"/>
          <w:szCs w:val="20"/>
        </w:rPr>
        <w:t>pomoc w uzyskaniu zatrudnienia przez minimum 24 uczestników projektu.</w:t>
      </w:r>
    </w:p>
    <w:p w:rsidR="00DD472B" w:rsidRPr="009F4F26" w:rsidRDefault="00DD472B" w:rsidP="00DD472B">
      <w:pPr>
        <w:jc w:val="both"/>
        <w:rPr>
          <w:lang w:val="pl-PL"/>
        </w:rPr>
      </w:pPr>
      <w:r w:rsidRPr="009F4F26">
        <w:rPr>
          <w:b/>
          <w:lang w:val="pl-PL"/>
        </w:rPr>
        <w:t>Beneficjenci projektu:</w:t>
      </w:r>
      <w:r w:rsidRPr="009F4F26">
        <w:rPr>
          <w:lang w:val="pl-PL"/>
        </w:rPr>
        <w:t xml:space="preserve"> 60 osób – pozostających bez zatrudnienia (w tym: osoby zarejestrowane w PUP jako bezrobotne), zamieszkałe w województwie śląskim (wg przepisów Kodeksu Cywilnego), w powiecie o stopie bezrobocia wyższej niż średnia dla województwa śląskiego (na dzień: 31.12.2012), w wieku 15-30 lat, </w:t>
      </w:r>
      <w:r w:rsidRPr="009F4F26">
        <w:rPr>
          <w:lang w:val="pl-PL"/>
        </w:rPr>
        <w:br/>
        <w:t>z wykształceniem wyższym (minimum I stopnia). Kryteria dodatkowo punktowane: brak doświadczenia zawodowego.</w:t>
      </w:r>
    </w:p>
    <w:p w:rsidR="00DD472B" w:rsidRPr="009F4F26" w:rsidRDefault="00DD472B" w:rsidP="00DD472B">
      <w:pPr>
        <w:jc w:val="both"/>
        <w:rPr>
          <w:lang w:val="pl-PL"/>
        </w:rPr>
      </w:pPr>
      <w:r w:rsidRPr="009F4F26">
        <w:rPr>
          <w:b/>
          <w:lang w:val="pl-PL"/>
        </w:rPr>
        <w:t>Forma wsparcia Beneficjentów:</w:t>
      </w:r>
      <w:r w:rsidRPr="009F4F26">
        <w:rPr>
          <w:lang w:val="pl-PL"/>
        </w:rPr>
        <w:t xml:space="preserve"> wsparcie doradcy zawodowego, </w:t>
      </w:r>
      <w:proofErr w:type="spellStart"/>
      <w:r w:rsidRPr="009F4F26">
        <w:rPr>
          <w:lang w:val="pl-PL"/>
        </w:rPr>
        <w:t>szkolenia</w:t>
      </w:r>
      <w:proofErr w:type="spellEnd"/>
      <w:r w:rsidRPr="009F4F26">
        <w:rPr>
          <w:lang w:val="pl-PL"/>
        </w:rPr>
        <w:t xml:space="preserve"> z zakresu poszukiwania pracy, kurs „Programowanie aplikacji internetowych”, staże zawodowe.</w:t>
      </w:r>
    </w:p>
    <w:p w:rsidR="00DD472B" w:rsidRPr="009F4F26" w:rsidRDefault="00DD472B" w:rsidP="00DD472B">
      <w:pPr>
        <w:jc w:val="both"/>
        <w:rPr>
          <w:lang w:val="pl-PL"/>
        </w:rPr>
      </w:pPr>
      <w:r w:rsidRPr="009F4F26">
        <w:rPr>
          <w:b/>
          <w:lang w:val="pl-PL"/>
        </w:rPr>
        <w:t>Odpłatność:</w:t>
      </w:r>
      <w:r w:rsidRPr="009F4F26">
        <w:rPr>
          <w:lang w:val="pl-PL"/>
        </w:rPr>
        <w:t xml:space="preserve"> udział w projekcie jest bezpłatny, uczestnicy projektu otrzymają stypendium szkoleniowe </w:t>
      </w:r>
      <w:r w:rsidRPr="009F4F26">
        <w:rPr>
          <w:lang w:val="pl-PL"/>
        </w:rPr>
        <w:br/>
        <w:t>i wynagrodzenie za 6-miesięczne staże.</w:t>
      </w:r>
    </w:p>
    <w:p w:rsidR="00DD472B" w:rsidRDefault="00DD472B" w:rsidP="00DD472B">
      <w:pPr>
        <w:rPr>
          <w:b/>
        </w:rPr>
      </w:pPr>
    </w:p>
    <w:p w:rsidR="00DD472B" w:rsidRPr="009F4F26" w:rsidRDefault="00DD472B" w:rsidP="00DD472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F26">
        <w:rPr>
          <w:rFonts w:ascii="Times New Roman" w:hAnsi="Times New Roman" w:cs="Times New Roman"/>
          <w:b/>
          <w:sz w:val="20"/>
          <w:szCs w:val="20"/>
        </w:rPr>
        <w:t>Przedmiotem zamówienia jest:</w:t>
      </w:r>
    </w:p>
    <w:p w:rsidR="00DD472B" w:rsidRDefault="00DD472B" w:rsidP="00DD472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F4F26">
        <w:rPr>
          <w:rFonts w:ascii="Times New Roman" w:hAnsi="Times New Roman" w:cs="Times New Roman"/>
          <w:sz w:val="20"/>
          <w:szCs w:val="20"/>
        </w:rPr>
        <w:t xml:space="preserve">usługa przeprowadzenia </w:t>
      </w:r>
      <w:r w:rsidR="00577854">
        <w:rPr>
          <w:rFonts w:ascii="Times New Roman" w:hAnsi="Times New Roman" w:cs="Times New Roman"/>
          <w:sz w:val="20"/>
          <w:szCs w:val="20"/>
        </w:rPr>
        <w:t xml:space="preserve">200-godzinnego </w:t>
      </w:r>
      <w:r>
        <w:rPr>
          <w:rFonts w:ascii="Times New Roman" w:hAnsi="Times New Roman" w:cs="Times New Roman"/>
          <w:sz w:val="20"/>
          <w:szCs w:val="20"/>
        </w:rPr>
        <w:t xml:space="preserve">kursu z zakresu programowania aplikacji internetowych w ramach projektu </w:t>
      </w:r>
      <w:r w:rsidRPr="00864F14">
        <w:rPr>
          <w:rFonts w:ascii="Times New Roman" w:hAnsi="Times New Roman" w:cs="Times New Roman"/>
          <w:sz w:val="20"/>
          <w:szCs w:val="20"/>
        </w:rPr>
        <w:t>„Programowanie kariery – wsparcie młodych osób na rynku pracy”</w:t>
      </w:r>
      <w:r>
        <w:rPr>
          <w:rFonts w:ascii="Times New Roman" w:hAnsi="Times New Roman" w:cs="Times New Roman"/>
          <w:sz w:val="20"/>
          <w:szCs w:val="20"/>
        </w:rPr>
        <w:t>, zakończonego egzaminem</w:t>
      </w:r>
      <w:r w:rsidRPr="00864F1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W kursie uczestniczyć będzie 60 osób z wykształceniem wyższym, niekoniecznie informatycznym. </w:t>
      </w:r>
    </w:p>
    <w:p w:rsidR="00DD472B" w:rsidRDefault="00DD472B" w:rsidP="00DD472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D472B" w:rsidRPr="00864F14" w:rsidRDefault="00DD472B" w:rsidP="00DD472B">
      <w:pPr>
        <w:pStyle w:val="Akapitzlist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864F14">
        <w:rPr>
          <w:rFonts w:ascii="Times New Roman" w:hAnsi="Times New Roman" w:cs="Times New Roman"/>
          <w:sz w:val="20"/>
          <w:szCs w:val="20"/>
        </w:rPr>
        <w:t>Program kursu obejmuje:</w:t>
      </w:r>
    </w:p>
    <w:p w:rsidR="00DD472B" w:rsidRPr="00A92BCA" w:rsidRDefault="00DD472B" w:rsidP="00DD472B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2BCA">
        <w:rPr>
          <w:rFonts w:ascii="Times New Roman" w:hAnsi="Times New Roman" w:cs="Times New Roman"/>
          <w:b/>
          <w:sz w:val="20"/>
          <w:szCs w:val="20"/>
        </w:rPr>
        <w:t xml:space="preserve">HTML 5 (10 godzin): </w:t>
      </w:r>
      <w:r w:rsidRPr="00A92BCA">
        <w:rPr>
          <w:rFonts w:ascii="Times New Roman" w:hAnsi="Times New Roman" w:cs="Times New Roman"/>
          <w:sz w:val="20"/>
          <w:szCs w:val="20"/>
        </w:rPr>
        <w:t>Struktura dokumentu HTML; Elementy nagłówka dokumentu; Elementy ciała strony; Tworzenie formularzy i wysyłanie danych oraz kontrolki formularzy;</w:t>
      </w:r>
    </w:p>
    <w:p w:rsidR="00DD472B" w:rsidRPr="00A92BCA" w:rsidRDefault="00DD472B" w:rsidP="00DD472B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2BCA">
        <w:rPr>
          <w:rFonts w:ascii="Times New Roman" w:hAnsi="Times New Roman" w:cs="Times New Roman"/>
          <w:b/>
          <w:sz w:val="20"/>
          <w:szCs w:val="20"/>
        </w:rPr>
        <w:t xml:space="preserve">CSS (30 godzin): </w:t>
      </w:r>
      <w:r w:rsidRPr="00A92BCA">
        <w:rPr>
          <w:rFonts w:ascii="Times New Roman" w:hAnsi="Times New Roman" w:cs="Times New Roman"/>
          <w:sz w:val="20"/>
          <w:szCs w:val="20"/>
        </w:rPr>
        <w:t>Struktura arkusza stylów; Media, selektory; Właściwości i ich wartości; Układ strony oparty na elementach składu CSS;</w:t>
      </w:r>
    </w:p>
    <w:p w:rsidR="00DD472B" w:rsidRPr="00A92BCA" w:rsidRDefault="00DD472B" w:rsidP="00DD472B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2BCA">
        <w:rPr>
          <w:rFonts w:ascii="Times New Roman" w:hAnsi="Times New Roman" w:cs="Times New Roman"/>
          <w:b/>
          <w:sz w:val="20"/>
          <w:szCs w:val="20"/>
        </w:rPr>
        <w:t xml:space="preserve">PHP (40 godzin): </w:t>
      </w:r>
      <w:r w:rsidRPr="00A92BCA">
        <w:rPr>
          <w:rFonts w:ascii="Times New Roman" w:hAnsi="Times New Roman" w:cs="Times New Roman"/>
          <w:sz w:val="20"/>
          <w:szCs w:val="20"/>
        </w:rPr>
        <w:t xml:space="preserve">Struktura kodu; Zmienne i wyświetlanie, operatory; Instrukcje warunkowe </w:t>
      </w:r>
      <w:r w:rsidRPr="00A92BCA">
        <w:rPr>
          <w:rFonts w:ascii="Times New Roman" w:hAnsi="Times New Roman" w:cs="Times New Roman"/>
          <w:sz w:val="20"/>
          <w:szCs w:val="20"/>
        </w:rPr>
        <w:br/>
        <w:t xml:space="preserve">i pętle; Tablice; Operacje na plikach i katalogach; Deklaracja własnych funkcji oraz używanie funkcji dostępnych w języku PHP; Projektowanie i implementacja algorytmów; Nawiązanie połączenia z bazą danych </w:t>
      </w:r>
      <w:proofErr w:type="spellStart"/>
      <w:r w:rsidRPr="00A92BCA">
        <w:rPr>
          <w:rFonts w:ascii="Times New Roman" w:hAnsi="Times New Roman" w:cs="Times New Roman"/>
          <w:sz w:val="20"/>
          <w:szCs w:val="20"/>
        </w:rPr>
        <w:t>MySQL</w:t>
      </w:r>
      <w:proofErr w:type="spellEnd"/>
      <w:r w:rsidRPr="00A92BCA">
        <w:rPr>
          <w:rFonts w:ascii="Times New Roman" w:hAnsi="Times New Roman" w:cs="Times New Roman"/>
          <w:sz w:val="20"/>
          <w:szCs w:val="20"/>
        </w:rPr>
        <w:t xml:space="preserve"> poziomu skryptu PHP; Wysyłanie zapytań i odczytywanie rezultatów; Sesje i ciasteczka;</w:t>
      </w:r>
    </w:p>
    <w:p w:rsidR="00DD472B" w:rsidRPr="00A92BCA" w:rsidRDefault="00DD472B" w:rsidP="00DD472B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2BCA">
        <w:rPr>
          <w:rFonts w:ascii="Times New Roman" w:hAnsi="Times New Roman" w:cs="Times New Roman"/>
          <w:b/>
          <w:sz w:val="20"/>
          <w:szCs w:val="20"/>
        </w:rPr>
        <w:t>MySQL</w:t>
      </w:r>
      <w:proofErr w:type="spellEnd"/>
      <w:r w:rsidRPr="00A92BCA">
        <w:rPr>
          <w:rFonts w:ascii="Times New Roman" w:hAnsi="Times New Roman" w:cs="Times New Roman"/>
          <w:b/>
          <w:sz w:val="20"/>
          <w:szCs w:val="20"/>
        </w:rPr>
        <w:t xml:space="preserve"> (20 godzin): </w:t>
      </w:r>
      <w:r w:rsidRPr="00A92BCA">
        <w:rPr>
          <w:rFonts w:ascii="Times New Roman" w:hAnsi="Times New Roman" w:cs="Times New Roman"/>
          <w:sz w:val="20"/>
          <w:szCs w:val="20"/>
        </w:rPr>
        <w:t xml:space="preserve">Wprowadzenie do relacyjnych baz danych; Obsługa bazy </w:t>
      </w:r>
      <w:proofErr w:type="spellStart"/>
      <w:r w:rsidRPr="00A92BCA">
        <w:rPr>
          <w:rFonts w:ascii="Times New Roman" w:hAnsi="Times New Roman" w:cs="Times New Roman"/>
          <w:sz w:val="20"/>
          <w:szCs w:val="20"/>
        </w:rPr>
        <w:t>MySQL</w:t>
      </w:r>
      <w:proofErr w:type="spellEnd"/>
      <w:r w:rsidRPr="00A92BCA">
        <w:rPr>
          <w:rFonts w:ascii="Times New Roman" w:hAnsi="Times New Roman" w:cs="Times New Roman"/>
          <w:sz w:val="20"/>
          <w:szCs w:val="20"/>
        </w:rPr>
        <w:t xml:space="preserve"> przez </w:t>
      </w:r>
      <w:proofErr w:type="spellStart"/>
      <w:r w:rsidRPr="00A92BCA">
        <w:rPr>
          <w:rFonts w:ascii="Times New Roman" w:hAnsi="Times New Roman" w:cs="Times New Roman"/>
          <w:sz w:val="20"/>
          <w:szCs w:val="20"/>
        </w:rPr>
        <w:t>PhpMyAdmin</w:t>
      </w:r>
      <w:proofErr w:type="spellEnd"/>
      <w:r w:rsidRPr="00A92BCA">
        <w:rPr>
          <w:rFonts w:ascii="Times New Roman" w:hAnsi="Times New Roman" w:cs="Times New Roman"/>
          <w:sz w:val="20"/>
          <w:szCs w:val="20"/>
        </w:rPr>
        <w:t xml:space="preserve">; Zapytania CREATE, DROP, ALTER; Zapytania INSERT, DELETE, UPDATE </w:t>
      </w:r>
      <w:r>
        <w:rPr>
          <w:rFonts w:ascii="Times New Roman" w:hAnsi="Times New Roman" w:cs="Times New Roman"/>
          <w:sz w:val="20"/>
          <w:szCs w:val="20"/>
        </w:rPr>
        <w:br/>
      </w:r>
      <w:r w:rsidRPr="00A92BCA">
        <w:rPr>
          <w:rFonts w:ascii="Times New Roman" w:hAnsi="Times New Roman" w:cs="Times New Roman"/>
          <w:sz w:val="20"/>
          <w:szCs w:val="20"/>
        </w:rPr>
        <w:t xml:space="preserve">i SELECT; Sortowanie, </w:t>
      </w:r>
      <w:proofErr w:type="spellStart"/>
      <w:r w:rsidRPr="00A92BCA">
        <w:rPr>
          <w:rFonts w:ascii="Times New Roman" w:hAnsi="Times New Roman" w:cs="Times New Roman"/>
          <w:sz w:val="20"/>
          <w:szCs w:val="20"/>
        </w:rPr>
        <w:t>aliasowanie</w:t>
      </w:r>
      <w:proofErr w:type="spellEnd"/>
      <w:r w:rsidRPr="00A92BCA">
        <w:rPr>
          <w:rFonts w:ascii="Times New Roman" w:hAnsi="Times New Roman" w:cs="Times New Roman"/>
          <w:sz w:val="20"/>
          <w:szCs w:val="20"/>
        </w:rPr>
        <w:t xml:space="preserve"> i limitowanie; Złączenia, agregacje i grupowanie;</w:t>
      </w:r>
    </w:p>
    <w:p w:rsidR="00DD472B" w:rsidRPr="00A92BCA" w:rsidRDefault="00DD472B" w:rsidP="00DD472B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2BCA">
        <w:rPr>
          <w:rFonts w:ascii="Times New Roman" w:hAnsi="Times New Roman" w:cs="Times New Roman"/>
          <w:b/>
          <w:sz w:val="20"/>
          <w:szCs w:val="20"/>
        </w:rPr>
        <w:t>JavaScript</w:t>
      </w:r>
      <w:proofErr w:type="spellEnd"/>
      <w:r w:rsidRPr="00A92BCA">
        <w:rPr>
          <w:rFonts w:ascii="Times New Roman" w:hAnsi="Times New Roman" w:cs="Times New Roman"/>
          <w:b/>
          <w:sz w:val="20"/>
          <w:szCs w:val="20"/>
        </w:rPr>
        <w:t xml:space="preserve"> (20 godzin): </w:t>
      </w:r>
      <w:r w:rsidRPr="00A92BCA">
        <w:rPr>
          <w:rFonts w:ascii="Times New Roman" w:hAnsi="Times New Roman" w:cs="Times New Roman"/>
          <w:sz w:val="20"/>
          <w:szCs w:val="20"/>
        </w:rPr>
        <w:t xml:space="preserve">Struktura kodu </w:t>
      </w:r>
      <w:proofErr w:type="spellStart"/>
      <w:r w:rsidRPr="00A92BCA">
        <w:rPr>
          <w:rFonts w:ascii="Times New Roman" w:hAnsi="Times New Roman" w:cs="Times New Roman"/>
          <w:sz w:val="20"/>
          <w:szCs w:val="20"/>
        </w:rPr>
        <w:t>JavaScript</w:t>
      </w:r>
      <w:proofErr w:type="spellEnd"/>
      <w:r w:rsidRPr="00A92BCA">
        <w:rPr>
          <w:rFonts w:ascii="Times New Roman" w:hAnsi="Times New Roman" w:cs="Times New Roman"/>
          <w:sz w:val="20"/>
          <w:szCs w:val="20"/>
        </w:rPr>
        <w:t xml:space="preserve">; Tworzenie funkcji; Zdarzenia; Dostęp do elementów na stronie; Walidacja danych formularza; </w:t>
      </w:r>
    </w:p>
    <w:p w:rsidR="00DD472B" w:rsidRDefault="00DD472B" w:rsidP="00DD472B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2BCA">
        <w:rPr>
          <w:rFonts w:ascii="Times New Roman" w:hAnsi="Times New Roman" w:cs="Times New Roman"/>
          <w:b/>
          <w:sz w:val="20"/>
          <w:szCs w:val="20"/>
        </w:rPr>
        <w:t xml:space="preserve">ASP.NET (40 godzin): </w:t>
      </w:r>
      <w:r w:rsidRPr="00A92BCA">
        <w:rPr>
          <w:rFonts w:ascii="Times New Roman" w:hAnsi="Times New Roman" w:cs="Times New Roman"/>
          <w:sz w:val="20"/>
          <w:szCs w:val="20"/>
        </w:rPr>
        <w:t>Struktura kodu; Zmienne; Instrukcje warunkowe i pętle; Tablice; Funkcje; Kontrolki; Integracja z CSS;</w:t>
      </w:r>
    </w:p>
    <w:p w:rsidR="00DD472B" w:rsidRPr="00A92BCA" w:rsidRDefault="00DD472B" w:rsidP="00DD472B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2BCA">
        <w:rPr>
          <w:rFonts w:ascii="Times New Roman" w:hAnsi="Times New Roman" w:cs="Times New Roman"/>
          <w:b/>
          <w:sz w:val="20"/>
          <w:szCs w:val="20"/>
        </w:rPr>
        <w:t xml:space="preserve">Grafika komputerowa (40 godzin): </w:t>
      </w:r>
    </w:p>
    <w:p w:rsidR="00DD472B" w:rsidRPr="00A92BCA" w:rsidRDefault="00DD472B" w:rsidP="00DD472B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BCA">
        <w:rPr>
          <w:rFonts w:ascii="Times New Roman" w:hAnsi="Times New Roman" w:cs="Times New Roman"/>
          <w:sz w:val="20"/>
          <w:szCs w:val="20"/>
        </w:rPr>
        <w:t xml:space="preserve">Zapoznanie z interfejsem; Narzędzia edycyjne; </w:t>
      </w:r>
      <w:r w:rsidRPr="00A92BCA">
        <w:rPr>
          <w:rFonts w:ascii="Times New Roman" w:hAnsi="Times New Roman" w:cs="Times New Roman"/>
          <w:sz w:val="20"/>
          <w:szCs w:val="20"/>
        </w:rPr>
        <w:tab/>
        <w:t xml:space="preserve">Rysowanie ścieżek i kształtów; Transformacje </w:t>
      </w:r>
      <w:r>
        <w:rPr>
          <w:rFonts w:ascii="Times New Roman" w:hAnsi="Times New Roman" w:cs="Times New Roman"/>
          <w:sz w:val="20"/>
          <w:szCs w:val="20"/>
        </w:rPr>
        <w:br/>
      </w:r>
      <w:r w:rsidRPr="00A92BCA">
        <w:rPr>
          <w:rFonts w:ascii="Times New Roman" w:hAnsi="Times New Roman" w:cs="Times New Roman"/>
          <w:sz w:val="20"/>
          <w:szCs w:val="20"/>
        </w:rPr>
        <w:t xml:space="preserve">i odkształcanie obiektów; Korzystanie z warstw; Gradienty, efekty i pędzle; Praca z tekstem; Przygotowanie </w:t>
      </w:r>
      <w:proofErr w:type="spellStart"/>
      <w:r w:rsidRPr="00A92BCA">
        <w:rPr>
          <w:rFonts w:ascii="Times New Roman" w:hAnsi="Times New Roman" w:cs="Times New Roman"/>
          <w:sz w:val="20"/>
          <w:szCs w:val="20"/>
        </w:rPr>
        <w:t>layout</w:t>
      </w:r>
      <w:proofErr w:type="spellEnd"/>
      <w:r w:rsidRPr="00A92BCA">
        <w:rPr>
          <w:rFonts w:ascii="Times New Roman" w:hAnsi="Times New Roman" w:cs="Times New Roman"/>
          <w:sz w:val="20"/>
          <w:szCs w:val="20"/>
        </w:rPr>
        <w:t xml:space="preserve"> aplikacji internetowej.</w:t>
      </w:r>
    </w:p>
    <w:p w:rsidR="00DD472B" w:rsidRPr="00864F14" w:rsidRDefault="00DD472B" w:rsidP="00DD472B">
      <w:pPr>
        <w:pStyle w:val="Akapitzlist"/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DD472B" w:rsidRDefault="00DD472B" w:rsidP="0069003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864F14">
        <w:rPr>
          <w:rFonts w:ascii="Times New Roman" w:hAnsi="Times New Roman" w:cs="Times New Roman"/>
          <w:b/>
          <w:sz w:val="20"/>
          <w:szCs w:val="20"/>
        </w:rPr>
        <w:t>Miejsce i terminy wykonania zamówienia:</w:t>
      </w:r>
    </w:p>
    <w:p w:rsidR="00690035" w:rsidRPr="00CF4732" w:rsidRDefault="00DD472B" w:rsidP="00690035">
      <w:pPr>
        <w:ind w:left="567"/>
        <w:jc w:val="both"/>
        <w:rPr>
          <w:rFonts w:asciiTheme="minorHAnsi" w:hAnsiTheme="minorHAnsi"/>
          <w:sz w:val="24"/>
          <w:szCs w:val="24"/>
          <w:lang w:val="pl-PL"/>
        </w:rPr>
      </w:pPr>
      <w:r>
        <w:t xml:space="preserve">Przedmiot zamówienia będzie realizowany w instytucji szkoleniowej </w:t>
      </w:r>
      <w:r w:rsidR="001C0044">
        <w:t xml:space="preserve">(w Katowicach) </w:t>
      </w:r>
      <w:r>
        <w:t xml:space="preserve">w terminie: sierpień – </w:t>
      </w:r>
      <w:r w:rsidRPr="00690035">
        <w:t xml:space="preserve">wrzesień 2014 roku, od poniedziałku do piątku, w godzinach 8:00 – 15:00. </w:t>
      </w:r>
      <w:proofErr w:type="spellStart"/>
      <w:r w:rsidRPr="00690035">
        <w:t>Kurs</w:t>
      </w:r>
      <w:proofErr w:type="spellEnd"/>
      <w:r w:rsidRPr="00690035">
        <w:t xml:space="preserve"> </w:t>
      </w:r>
      <w:proofErr w:type="spellStart"/>
      <w:r w:rsidRPr="00690035">
        <w:t>obejmować</w:t>
      </w:r>
      <w:proofErr w:type="spellEnd"/>
      <w:r w:rsidRPr="00690035">
        <w:t xml:space="preserve"> </w:t>
      </w:r>
      <w:proofErr w:type="spellStart"/>
      <w:r w:rsidRPr="00690035">
        <w:t>będzie</w:t>
      </w:r>
      <w:proofErr w:type="spellEnd"/>
      <w:r w:rsidRPr="00690035">
        <w:t xml:space="preserve"> </w:t>
      </w:r>
      <w:r w:rsidRPr="00690035">
        <w:rPr>
          <w:b/>
        </w:rPr>
        <w:t>200</w:t>
      </w:r>
      <w:r w:rsidRPr="00690035">
        <w:t xml:space="preserve"> </w:t>
      </w:r>
      <w:proofErr w:type="spellStart"/>
      <w:r w:rsidRPr="00690035">
        <w:rPr>
          <w:b/>
        </w:rPr>
        <w:t>godzin</w:t>
      </w:r>
      <w:proofErr w:type="spellEnd"/>
      <w:r w:rsidRPr="00690035">
        <w:rPr>
          <w:b/>
        </w:rPr>
        <w:t xml:space="preserve"> </w:t>
      </w:r>
      <w:proofErr w:type="spellStart"/>
      <w:r w:rsidRPr="00690035">
        <w:rPr>
          <w:b/>
        </w:rPr>
        <w:t>zegarowyc</w:t>
      </w:r>
      <w:r w:rsidR="00690035">
        <w:rPr>
          <w:b/>
        </w:rPr>
        <w:t>h</w:t>
      </w:r>
      <w:proofErr w:type="spellEnd"/>
      <w:r w:rsidR="00690035">
        <w:rPr>
          <w:b/>
        </w:rPr>
        <w:t>/</w:t>
      </w:r>
      <w:proofErr w:type="spellStart"/>
      <w:r w:rsidR="00690035">
        <w:rPr>
          <w:b/>
        </w:rPr>
        <w:t>osobę</w:t>
      </w:r>
      <w:proofErr w:type="spellEnd"/>
      <w:r w:rsidR="00690035" w:rsidRPr="00690035">
        <w:t xml:space="preserve">, </w:t>
      </w:r>
      <w:proofErr w:type="spellStart"/>
      <w:r w:rsidR="00690035" w:rsidRPr="00690035">
        <w:t>przy</w:t>
      </w:r>
      <w:proofErr w:type="spellEnd"/>
      <w:r w:rsidR="00690035" w:rsidRPr="00690035">
        <w:t xml:space="preserve"> </w:t>
      </w:r>
      <w:proofErr w:type="spellStart"/>
      <w:r w:rsidR="00690035" w:rsidRPr="00690035">
        <w:t>czym</w:t>
      </w:r>
      <w:proofErr w:type="spellEnd"/>
      <w:r w:rsidR="00690035" w:rsidRPr="00690035">
        <w:t xml:space="preserve"> </w:t>
      </w:r>
      <w:r w:rsidR="00690035" w:rsidRPr="00690035">
        <w:rPr>
          <w:lang w:val="pl-PL"/>
        </w:rPr>
        <w:t>winien</w:t>
      </w:r>
      <w:r w:rsidR="00690035">
        <w:rPr>
          <w:lang w:val="pl-PL"/>
        </w:rPr>
        <w:t xml:space="preserve"> on</w:t>
      </w:r>
      <w:r w:rsidR="00690035" w:rsidRPr="00690035">
        <w:rPr>
          <w:lang w:val="pl-PL"/>
        </w:rPr>
        <w:t xml:space="preserve"> zostać podzielony na część ćwiczeniową (120h/30os x 2grupy = 240h) i laboratoria (80h/15os x 4grupy = 320h). Łącznie Wykonawca przeprowadzi </w:t>
      </w:r>
      <w:r w:rsidR="00690035">
        <w:rPr>
          <w:b/>
          <w:lang w:val="pl-PL"/>
        </w:rPr>
        <w:t>560 godzin zegarowych</w:t>
      </w:r>
      <w:r w:rsidR="00690035" w:rsidRPr="00690035">
        <w:rPr>
          <w:b/>
          <w:lang w:val="pl-PL"/>
        </w:rPr>
        <w:t xml:space="preserve"> kursu</w:t>
      </w:r>
      <w:r w:rsidR="00690035" w:rsidRPr="00690035">
        <w:rPr>
          <w:lang w:val="pl-PL"/>
        </w:rPr>
        <w:t xml:space="preserve">. </w:t>
      </w:r>
    </w:p>
    <w:p w:rsidR="00DD472B" w:rsidRDefault="00DD472B" w:rsidP="00690035">
      <w:pPr>
        <w:jc w:val="both"/>
      </w:pPr>
    </w:p>
    <w:p w:rsidR="00DD472B" w:rsidRPr="00A92BCA" w:rsidRDefault="00DD472B" w:rsidP="0069003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BCA">
        <w:rPr>
          <w:rFonts w:ascii="Times New Roman" w:hAnsi="Times New Roman" w:cs="Times New Roman"/>
          <w:b/>
          <w:sz w:val="20"/>
          <w:szCs w:val="20"/>
        </w:rPr>
        <w:t>Warunki udziału w postępowaniu:</w:t>
      </w:r>
    </w:p>
    <w:p w:rsidR="00DD472B" w:rsidRPr="00C963DD" w:rsidRDefault="00DD472B" w:rsidP="00690035">
      <w:pPr>
        <w:widowControl w:val="0"/>
        <w:shd w:val="clear" w:color="auto" w:fill="FFFFFF"/>
        <w:autoSpaceDE w:val="0"/>
        <w:autoSpaceDN w:val="0"/>
        <w:adjustRightInd w:val="0"/>
        <w:ind w:left="360" w:firstLine="207"/>
        <w:jc w:val="both"/>
        <w:rPr>
          <w:bCs/>
          <w:u w:val="single"/>
          <w:lang w:val="pl-PL"/>
        </w:rPr>
      </w:pPr>
      <w:r w:rsidRPr="00C963DD">
        <w:rPr>
          <w:u w:val="single"/>
          <w:lang w:val="pl-PL"/>
        </w:rPr>
        <w:t xml:space="preserve">O udzielenie zamówienia mogą ubiegać się Wykonawcy, którzy spełniają </w:t>
      </w:r>
      <w:r>
        <w:rPr>
          <w:u w:val="single"/>
          <w:lang w:val="pl-PL"/>
        </w:rPr>
        <w:t>następujące warunki</w:t>
      </w:r>
      <w:r w:rsidRPr="00C963DD">
        <w:rPr>
          <w:u w:val="single"/>
          <w:lang w:val="pl-PL"/>
        </w:rPr>
        <w:t>:</w:t>
      </w:r>
    </w:p>
    <w:p w:rsidR="00DD472B" w:rsidRDefault="00DD472B" w:rsidP="00690035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(osoba/y realizujące zamówienie) winien/na posiadać wykształcenie wyższe (minimum II stopnia) z informatyki i znać: języki programowania</w:t>
      </w:r>
      <w:r w:rsidRPr="00A92B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JAVA/JSF </w:t>
      </w:r>
      <w:r>
        <w:rPr>
          <w:rFonts w:ascii="Times New Roman" w:hAnsi="Times New Roman" w:cs="Times New Roman"/>
          <w:sz w:val="20"/>
          <w:szCs w:val="20"/>
        </w:rPr>
        <w:br/>
        <w:t>i PHP, technologie</w:t>
      </w:r>
      <w:r w:rsidRPr="00A92BCA">
        <w:rPr>
          <w:rFonts w:ascii="Times New Roman" w:hAnsi="Times New Roman" w:cs="Times New Roman"/>
          <w:sz w:val="20"/>
          <w:szCs w:val="20"/>
        </w:rPr>
        <w:t xml:space="preserve"> tworzenia multimed</w:t>
      </w:r>
      <w:r>
        <w:rPr>
          <w:rFonts w:ascii="Times New Roman" w:hAnsi="Times New Roman" w:cs="Times New Roman"/>
          <w:sz w:val="20"/>
          <w:szCs w:val="20"/>
        </w:rPr>
        <w:t xml:space="preserve">ialnych stron WWW i baz danych </w:t>
      </w:r>
      <w:r w:rsidRPr="00A92BCA">
        <w:rPr>
          <w:rFonts w:ascii="Times New Roman" w:hAnsi="Times New Roman" w:cs="Times New Roman"/>
          <w:sz w:val="20"/>
          <w:szCs w:val="20"/>
        </w:rPr>
        <w:t>w aplikacjach internetowych, podstaw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A92BCA">
        <w:rPr>
          <w:rFonts w:ascii="Times New Roman" w:hAnsi="Times New Roman" w:cs="Times New Roman"/>
          <w:sz w:val="20"/>
          <w:szCs w:val="20"/>
        </w:rPr>
        <w:t xml:space="preserve"> grafiki komputerowej; mile widziana znajomość języków programowania C/C++, C# i innych.</w:t>
      </w:r>
    </w:p>
    <w:p w:rsidR="00DD472B" w:rsidRDefault="00DD472B" w:rsidP="00690035">
      <w:pPr>
        <w:pStyle w:val="NormalnyWeb"/>
        <w:numPr>
          <w:ilvl w:val="0"/>
          <w:numId w:val="3"/>
        </w:numPr>
        <w:spacing w:before="0" w:beforeAutospacing="0" w:after="0" w:afterAutospacing="0"/>
        <w:ind w:left="1134" w:hanging="567"/>
        <w:jc w:val="both"/>
        <w:rPr>
          <w:sz w:val="20"/>
          <w:szCs w:val="20"/>
        </w:rPr>
      </w:pPr>
      <w:r w:rsidRPr="00C963DD">
        <w:rPr>
          <w:sz w:val="20"/>
          <w:szCs w:val="20"/>
        </w:rPr>
        <w:t>Wykonawca (osob</w:t>
      </w:r>
      <w:r>
        <w:rPr>
          <w:sz w:val="20"/>
          <w:szCs w:val="20"/>
        </w:rPr>
        <w:t xml:space="preserve">a/y realizujące zamówienie) winien/na posiadać niezbędną wiedzę </w:t>
      </w:r>
      <w:r>
        <w:rPr>
          <w:sz w:val="20"/>
          <w:szCs w:val="20"/>
        </w:rPr>
        <w:br/>
        <w:t xml:space="preserve">i doświadczenie, tj. wykonał w okresie ostatnich (3) lat przed upływem terminu składania ofert, </w:t>
      </w:r>
      <w:r>
        <w:rPr>
          <w:sz w:val="20"/>
          <w:szCs w:val="20"/>
        </w:rPr>
        <w:br/>
        <w:t>a jeżeli okres prowadzenia działalności jest krótszy – w tym okresie, co najmniej 3 usługi polegające na przepr</w:t>
      </w:r>
      <w:r w:rsidR="001C0044">
        <w:rPr>
          <w:sz w:val="20"/>
          <w:szCs w:val="20"/>
        </w:rPr>
        <w:t>owadzeniu kursu informatycznego;</w:t>
      </w:r>
    </w:p>
    <w:p w:rsidR="00CB700E" w:rsidRDefault="001C0044" w:rsidP="001C0044">
      <w:pPr>
        <w:pStyle w:val="NormalnyWeb"/>
        <w:numPr>
          <w:ilvl w:val="0"/>
          <w:numId w:val="3"/>
        </w:numPr>
        <w:spacing w:before="0" w:beforeAutospacing="0" w:after="0" w:afterAutospacing="0"/>
        <w:ind w:left="1134" w:hanging="567"/>
        <w:jc w:val="both"/>
      </w:pPr>
      <w:r>
        <w:rPr>
          <w:sz w:val="20"/>
          <w:szCs w:val="20"/>
        </w:rPr>
        <w:t xml:space="preserve">Wykonawca </w:t>
      </w:r>
      <w:r w:rsidRPr="00C963DD">
        <w:rPr>
          <w:sz w:val="20"/>
          <w:szCs w:val="20"/>
        </w:rPr>
        <w:t>(osob</w:t>
      </w:r>
      <w:r>
        <w:rPr>
          <w:sz w:val="20"/>
          <w:szCs w:val="20"/>
        </w:rPr>
        <w:t>a/y realizujące zamówienie) winien/na posiadać salę szkoleniową i sprzęt komputerowy ze stosownym oprogramowaniem.</w:t>
      </w:r>
    </w:p>
    <w:sectPr w:rsidR="00CB700E" w:rsidSect="00006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3D" w:rsidRDefault="00ED173D" w:rsidP="00683DFC">
      <w:r>
        <w:separator/>
      </w:r>
    </w:p>
  </w:endnote>
  <w:endnote w:type="continuationSeparator" w:id="0">
    <w:p w:rsidR="00ED173D" w:rsidRDefault="00ED173D" w:rsidP="0068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3D" w:rsidRDefault="00ED17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3D" w:rsidRDefault="004436D9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1.05pt;margin-top:-10.95pt;width:.05pt;height:35.25pt;z-index:251662336" o:connectortype="straight"/>
      </w:pict>
    </w:r>
    <w:r>
      <w:rPr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.05pt;margin-top:-3.35pt;width:441.4pt;height:22.85pt;z-index:251661312" stroked="f">
          <v:textbox>
            <w:txbxContent>
              <w:p w:rsidR="00ED173D" w:rsidRPr="00F900C4" w:rsidRDefault="00ED173D">
                <w:pPr>
                  <w:rPr>
                    <w:rFonts w:asciiTheme="minorHAnsi" w:hAnsiTheme="minorHAnsi"/>
                    <w:sz w:val="18"/>
                    <w:szCs w:val="18"/>
                    <w:lang w:val="pl-PL"/>
                  </w:rPr>
                </w:pPr>
                <w:r w:rsidRPr="00F900C4">
                  <w:rPr>
                    <w:rFonts w:asciiTheme="minorHAnsi" w:hAnsiTheme="minorHAnsi"/>
                    <w:sz w:val="18"/>
                    <w:szCs w:val="18"/>
                    <w:lang w:val="pl-PL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  <w:r>
      <w:rPr>
        <w:noProof/>
        <w:sz w:val="20"/>
        <w:szCs w:val="20"/>
        <w:lang w:eastAsia="pl-PL"/>
      </w:rPr>
      <w:pict>
        <v:shape id="_x0000_s1025" type="#_x0000_t202" style="position:absolute;margin-left:-38pt;margin-top:-20.4pt;width:44.25pt;height:61.5pt;z-index:251660288;mso-position-horizontal:absolute" stroked="f">
          <v:textbox>
            <w:txbxContent>
              <w:p w:rsidR="00ED173D" w:rsidRDefault="00ED173D" w:rsidP="00006E01">
                <w:pPr>
                  <w:jc w:val="center"/>
                </w:pPr>
                <w:r>
                  <w:rPr>
                    <w:noProof/>
                    <w:lang w:val="pl-PL"/>
                  </w:rPr>
                  <w:drawing>
                    <wp:inline distT="0" distB="0" distL="0" distR="0">
                      <wp:extent cx="434814" cy="634880"/>
                      <wp:effectExtent l="19050" t="0" r="3336" b="0"/>
                      <wp:docPr id="5" name="Obraz 5" descr="\\fs01.adm.us.edu.pl\Redirect\dunaj\Moje dokumenty\Biuro\Biuro\projekty\6.1.1_2013\firmówki i wzory dokumentów\logo_progkar_c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\\fs01.adm.us.edu.pl\Redirect\dunaj\Moje dokumenty\Biuro\Biuro\projekty\6.1.1_2013\firmówki i wzory dokumentów\logo_progkar_c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598" cy="633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D173D" w:rsidRPr="00B43F8F" w:rsidRDefault="00ED173D" w:rsidP="00006E01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3D" w:rsidRDefault="00ED17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3D" w:rsidRDefault="00ED173D" w:rsidP="00683DFC">
      <w:r>
        <w:separator/>
      </w:r>
    </w:p>
  </w:footnote>
  <w:footnote w:type="continuationSeparator" w:id="0">
    <w:p w:rsidR="00ED173D" w:rsidRDefault="00ED173D" w:rsidP="0068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3D" w:rsidRDefault="00ED17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3D" w:rsidRDefault="00ED173D">
    <w:pPr>
      <w:pStyle w:val="Nagwek"/>
    </w:pPr>
  </w:p>
  <w:p w:rsidR="00ED173D" w:rsidRDefault="00ED173D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73D" w:rsidRDefault="00ED173D">
    <w:pPr>
      <w:pStyle w:val="Nagwek"/>
    </w:pPr>
  </w:p>
  <w:p w:rsidR="00ED173D" w:rsidRPr="00D21AF9" w:rsidRDefault="00ED173D" w:rsidP="00006E01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ED173D" w:rsidRPr="00472F1E" w:rsidRDefault="00ED173D" w:rsidP="00006E0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Priorytet VI – Rynek pracy otwarty dla wszystkich,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 xml:space="preserve"> 6.1.1. Programu Operacyjnego Kapitał Ludzki</w:t>
    </w:r>
  </w:p>
  <w:p w:rsidR="00ED173D" w:rsidRPr="007503E6" w:rsidRDefault="004436D9" w:rsidP="00006E01">
    <w:pPr>
      <w:jc w:val="center"/>
      <w:rPr>
        <w:i/>
        <w:lang w:val="pl-PL"/>
      </w:rPr>
    </w:pPr>
    <w:r w:rsidRPr="004436D9">
      <w:rPr>
        <w:i/>
      </w:rPr>
      <w:pict>
        <v:rect id="_x0000_i1025" style="width:453.5pt;height:1pt" o:hralign="center" o:hrstd="t" o:hr="t" fillcolor="#aca899" stroked="f"/>
      </w:pict>
    </w:r>
    <w:r w:rsidR="00ED173D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 w:rsidRPr="004436D9"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3D" w:rsidRDefault="00ED17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696"/>
    <w:multiLevelType w:val="hybridMultilevel"/>
    <w:tmpl w:val="3B2442FC"/>
    <w:lvl w:ilvl="0" w:tplc="0E62091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69EE"/>
    <w:multiLevelType w:val="hybridMultilevel"/>
    <w:tmpl w:val="2BAA6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7B1C"/>
    <w:multiLevelType w:val="hybridMultilevel"/>
    <w:tmpl w:val="7E8C45D6"/>
    <w:lvl w:ilvl="0" w:tplc="4C222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5E57"/>
    <w:multiLevelType w:val="hybridMultilevel"/>
    <w:tmpl w:val="3BC4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472B"/>
    <w:rsid w:val="0000393F"/>
    <w:rsid w:val="00006E01"/>
    <w:rsid w:val="000A2A1A"/>
    <w:rsid w:val="000D55CB"/>
    <w:rsid w:val="001C0044"/>
    <w:rsid w:val="0021265E"/>
    <w:rsid w:val="00232CC8"/>
    <w:rsid w:val="00253321"/>
    <w:rsid w:val="00306F88"/>
    <w:rsid w:val="004436D9"/>
    <w:rsid w:val="00577854"/>
    <w:rsid w:val="00683DFC"/>
    <w:rsid w:val="00690035"/>
    <w:rsid w:val="00C3109D"/>
    <w:rsid w:val="00CB700E"/>
    <w:rsid w:val="00CB7E01"/>
    <w:rsid w:val="00DD472B"/>
    <w:rsid w:val="00E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6F88"/>
    <w:pPr>
      <w:widowControl w:val="0"/>
      <w:autoSpaceDE w:val="0"/>
      <w:autoSpaceDN w:val="0"/>
      <w:adjustRightInd w:val="0"/>
      <w:outlineLvl w:val="0"/>
    </w:pPr>
    <w:rPr>
      <w:rFonts w:eastAsiaTheme="minorEastAsia" w:cs="Courier New"/>
      <w:b/>
      <w:bCs/>
      <w:color w:val="0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2CC8"/>
    <w:pPr>
      <w:widowControl w:val="0"/>
      <w:autoSpaceDE w:val="0"/>
      <w:autoSpaceDN w:val="0"/>
      <w:adjustRightInd w:val="0"/>
      <w:outlineLvl w:val="1"/>
    </w:pPr>
    <w:rPr>
      <w:rFonts w:eastAsiaTheme="minorEastAsia" w:cs="Courier New"/>
      <w:b/>
      <w:bCs/>
      <w:iCs/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2CC8"/>
    <w:pPr>
      <w:widowControl w:val="0"/>
      <w:autoSpaceDE w:val="0"/>
      <w:autoSpaceDN w:val="0"/>
      <w:adjustRightInd w:val="0"/>
      <w:outlineLvl w:val="2"/>
    </w:pPr>
    <w:rPr>
      <w:rFonts w:eastAsiaTheme="minorEastAsia" w:cs="Courier New"/>
      <w:b/>
      <w:bCs/>
      <w:color w:val="4F81BD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6F88"/>
    <w:rPr>
      <w:rFonts w:eastAsiaTheme="minorEastAsia" w:cs="Courier New"/>
      <w:b/>
      <w:bCs/>
      <w:color w:val="000000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2CC8"/>
    <w:rPr>
      <w:rFonts w:eastAsiaTheme="minorEastAsia" w:cs="Courier New"/>
      <w:b/>
      <w:bCs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32CC8"/>
    <w:rPr>
      <w:rFonts w:eastAsiaTheme="minorEastAsia" w:cs="Courier New"/>
      <w:b/>
      <w:bCs/>
      <w:color w:val="4F81BD" w:themeColor="accent1"/>
      <w:sz w:val="28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DD4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DD472B"/>
  </w:style>
  <w:style w:type="paragraph" w:styleId="Stopka">
    <w:name w:val="footer"/>
    <w:basedOn w:val="Normalny"/>
    <w:link w:val="StopkaZnak"/>
    <w:uiPriority w:val="99"/>
    <w:unhideWhenUsed/>
    <w:rsid w:val="00DD4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472B"/>
  </w:style>
  <w:style w:type="paragraph" w:styleId="Akapitzlist">
    <w:name w:val="List Paragraph"/>
    <w:basedOn w:val="Normalny"/>
    <w:uiPriority w:val="34"/>
    <w:qFormat/>
    <w:rsid w:val="00DD472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ar-SA"/>
    </w:rPr>
  </w:style>
  <w:style w:type="paragraph" w:styleId="NormalnyWeb">
    <w:name w:val="Normal (Web)"/>
    <w:basedOn w:val="Normalny"/>
    <w:uiPriority w:val="99"/>
    <w:unhideWhenUsed/>
    <w:rsid w:val="00DD472B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2B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Anuszkiewicz</dc:creator>
  <cp:lastModifiedBy>Katarzyna Anuszkiewicz</cp:lastModifiedBy>
  <cp:revision>5</cp:revision>
  <dcterms:created xsi:type="dcterms:W3CDTF">2014-06-02T14:09:00Z</dcterms:created>
  <dcterms:modified xsi:type="dcterms:W3CDTF">2014-06-11T11:40:00Z</dcterms:modified>
</cp:coreProperties>
</file>